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DF6" w:rsidRDefault="00D51DF6" w:rsidP="00D51DF6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918960" cy="950976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8960" cy="950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1DF6" w:rsidRDefault="00D51DF6" w:rsidP="00D51DF6">
      <w:pPr>
        <w:jc w:val="center"/>
        <w:rPr>
          <w:sz w:val="24"/>
          <w:szCs w:val="24"/>
        </w:rPr>
      </w:pPr>
    </w:p>
    <w:p w:rsidR="00D51DF6" w:rsidRDefault="00D51DF6" w:rsidP="00D51DF6">
      <w:pPr>
        <w:jc w:val="center"/>
        <w:rPr>
          <w:sz w:val="24"/>
          <w:szCs w:val="24"/>
        </w:rPr>
      </w:pPr>
    </w:p>
    <w:p w:rsidR="00C17A73" w:rsidRPr="00D51DF6" w:rsidRDefault="00D51DF6" w:rsidP="00D51DF6">
      <w:pPr>
        <w:jc w:val="center"/>
        <w:rPr>
          <w:rFonts w:ascii="Times New Roman" w:hAnsi="Times New Roman" w:cs="Times New Roman"/>
          <w:sz w:val="24"/>
          <w:szCs w:val="24"/>
        </w:rPr>
      </w:pPr>
      <w:r w:rsidRPr="007F4F5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-</w:t>
      </w:r>
      <w:bookmarkStart w:id="0" w:name="_GoBack"/>
      <w:bookmarkEnd w:id="0"/>
      <w:r w:rsidR="00C17A73" w:rsidRPr="00D51DF6">
        <w:rPr>
          <w:rFonts w:ascii="Times New Roman" w:hAnsi="Times New Roman" w:cs="Times New Roman"/>
          <w:sz w:val="24"/>
          <w:szCs w:val="24"/>
        </w:rPr>
        <w:t>анализ и внедрение нового методического обеспечения образовательного процесса, способствующего реализации личностно-ориентированного социальн</w:t>
      </w:r>
      <w:proofErr w:type="gramStart"/>
      <w:r w:rsidR="00C17A73" w:rsidRPr="00D51DF6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C17A73" w:rsidRPr="00D51DF6">
        <w:rPr>
          <w:rFonts w:ascii="Times New Roman" w:hAnsi="Times New Roman" w:cs="Times New Roman"/>
          <w:sz w:val="24"/>
          <w:szCs w:val="24"/>
        </w:rPr>
        <w:t xml:space="preserve"> педагогического</w:t>
      </w:r>
      <w:r w:rsidR="00C17A73" w:rsidRPr="00D51D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C17A73" w:rsidRPr="00D51DF6">
        <w:rPr>
          <w:rFonts w:ascii="Times New Roman" w:hAnsi="Times New Roman" w:cs="Times New Roman"/>
          <w:sz w:val="24"/>
          <w:szCs w:val="24"/>
        </w:rPr>
        <w:t>подхода;</w:t>
      </w:r>
    </w:p>
    <w:p w:rsidR="00C17A73" w:rsidRPr="007F4F5C" w:rsidRDefault="00C17A73" w:rsidP="00C17A73">
      <w:pPr>
        <w:pStyle w:val="a8"/>
        <w:numPr>
          <w:ilvl w:val="0"/>
          <w:numId w:val="7"/>
        </w:numPr>
        <w:tabs>
          <w:tab w:val="left" w:pos="1686"/>
        </w:tabs>
        <w:spacing w:line="275" w:lineRule="exact"/>
        <w:ind w:left="1685" w:hanging="160"/>
        <w:jc w:val="both"/>
        <w:rPr>
          <w:sz w:val="24"/>
          <w:szCs w:val="24"/>
        </w:rPr>
      </w:pPr>
      <w:r w:rsidRPr="007F4F5C">
        <w:rPr>
          <w:sz w:val="24"/>
          <w:szCs w:val="24"/>
        </w:rPr>
        <w:t>повышение профессионального мастерства педагогических</w:t>
      </w:r>
      <w:r w:rsidRPr="007F4F5C">
        <w:rPr>
          <w:spacing w:val="-4"/>
          <w:sz w:val="24"/>
          <w:szCs w:val="24"/>
        </w:rPr>
        <w:t xml:space="preserve"> </w:t>
      </w:r>
      <w:r w:rsidRPr="007F4F5C">
        <w:rPr>
          <w:sz w:val="24"/>
          <w:szCs w:val="24"/>
        </w:rPr>
        <w:t>работников;</w:t>
      </w:r>
    </w:p>
    <w:p w:rsidR="00C17A73" w:rsidRPr="007F4F5C" w:rsidRDefault="00C17A73" w:rsidP="00C17A73">
      <w:pPr>
        <w:pStyle w:val="a8"/>
        <w:numPr>
          <w:ilvl w:val="0"/>
          <w:numId w:val="7"/>
        </w:numPr>
        <w:tabs>
          <w:tab w:val="left" w:pos="1686"/>
        </w:tabs>
        <w:spacing w:before="45" w:line="280" w:lineRule="auto"/>
        <w:ind w:right="574" w:firstLine="707"/>
        <w:jc w:val="both"/>
        <w:rPr>
          <w:sz w:val="24"/>
          <w:szCs w:val="24"/>
        </w:rPr>
      </w:pPr>
      <w:r w:rsidRPr="007F4F5C">
        <w:rPr>
          <w:sz w:val="24"/>
          <w:szCs w:val="24"/>
        </w:rPr>
        <w:t>формирование у педагогических работников основных компетенций, необходимых для создания социальной ситуации развития воспитанников, соответствующей специфике дошкольного</w:t>
      </w:r>
      <w:r w:rsidRPr="007F4F5C">
        <w:rPr>
          <w:spacing w:val="-1"/>
          <w:sz w:val="24"/>
          <w:szCs w:val="24"/>
        </w:rPr>
        <w:t xml:space="preserve"> </w:t>
      </w:r>
      <w:r w:rsidRPr="007F4F5C">
        <w:rPr>
          <w:sz w:val="24"/>
          <w:szCs w:val="24"/>
        </w:rPr>
        <w:t>возраста.</w:t>
      </w:r>
    </w:p>
    <w:p w:rsidR="00C17A73" w:rsidRPr="007F4F5C" w:rsidRDefault="00C17A73" w:rsidP="00C17A73">
      <w:pPr>
        <w:pStyle w:val="a8"/>
        <w:numPr>
          <w:ilvl w:val="1"/>
          <w:numId w:val="8"/>
        </w:numPr>
        <w:tabs>
          <w:tab w:val="left" w:pos="1988"/>
        </w:tabs>
        <w:spacing w:before="1"/>
        <w:ind w:left="1987" w:hanging="462"/>
        <w:rPr>
          <w:sz w:val="24"/>
          <w:szCs w:val="24"/>
        </w:rPr>
      </w:pPr>
      <w:r w:rsidRPr="007F4F5C">
        <w:rPr>
          <w:sz w:val="24"/>
          <w:szCs w:val="24"/>
        </w:rPr>
        <w:t>Основные направления методической</w:t>
      </w:r>
      <w:r w:rsidRPr="007F4F5C">
        <w:rPr>
          <w:spacing w:val="-15"/>
          <w:sz w:val="24"/>
          <w:szCs w:val="24"/>
        </w:rPr>
        <w:t xml:space="preserve"> </w:t>
      </w:r>
      <w:r w:rsidRPr="007F4F5C">
        <w:rPr>
          <w:sz w:val="24"/>
          <w:szCs w:val="24"/>
        </w:rPr>
        <w:t>работы:</w:t>
      </w:r>
    </w:p>
    <w:p w:rsidR="00C17A73" w:rsidRPr="007F4F5C" w:rsidRDefault="00C17A73" w:rsidP="00C17A73">
      <w:pPr>
        <w:pStyle w:val="a8"/>
        <w:numPr>
          <w:ilvl w:val="2"/>
          <w:numId w:val="8"/>
        </w:numPr>
        <w:tabs>
          <w:tab w:val="left" w:pos="2194"/>
        </w:tabs>
        <w:spacing w:before="46"/>
        <w:rPr>
          <w:sz w:val="24"/>
          <w:szCs w:val="24"/>
        </w:rPr>
      </w:pPr>
      <w:r w:rsidRPr="007F4F5C">
        <w:rPr>
          <w:sz w:val="24"/>
          <w:szCs w:val="24"/>
        </w:rPr>
        <w:t>Аналитическая</w:t>
      </w:r>
      <w:r w:rsidRPr="007F4F5C">
        <w:rPr>
          <w:spacing w:val="-8"/>
          <w:sz w:val="24"/>
          <w:szCs w:val="24"/>
        </w:rPr>
        <w:t xml:space="preserve"> </w:t>
      </w:r>
      <w:r w:rsidRPr="007F4F5C">
        <w:rPr>
          <w:sz w:val="24"/>
          <w:szCs w:val="24"/>
        </w:rPr>
        <w:t>деятельность:</w:t>
      </w:r>
    </w:p>
    <w:p w:rsidR="00C17A73" w:rsidRPr="007F4F5C" w:rsidRDefault="00C17A73" w:rsidP="00C17A73">
      <w:pPr>
        <w:pStyle w:val="a8"/>
        <w:numPr>
          <w:ilvl w:val="0"/>
          <w:numId w:val="6"/>
        </w:numPr>
        <w:tabs>
          <w:tab w:val="left" w:pos="2213"/>
          <w:tab w:val="left" w:pos="2214"/>
        </w:tabs>
        <w:spacing w:before="62"/>
        <w:ind w:left="2213" w:hanging="688"/>
        <w:rPr>
          <w:sz w:val="24"/>
          <w:szCs w:val="24"/>
        </w:rPr>
      </w:pPr>
      <w:r w:rsidRPr="007F4F5C">
        <w:rPr>
          <w:sz w:val="24"/>
          <w:szCs w:val="24"/>
        </w:rPr>
        <w:t>создание и ведение базы данных о педагогических</w:t>
      </w:r>
      <w:r w:rsidRPr="007F4F5C">
        <w:rPr>
          <w:spacing w:val="-5"/>
          <w:sz w:val="24"/>
          <w:szCs w:val="24"/>
        </w:rPr>
        <w:t xml:space="preserve"> </w:t>
      </w:r>
      <w:r w:rsidRPr="007F4F5C">
        <w:rPr>
          <w:sz w:val="24"/>
          <w:szCs w:val="24"/>
        </w:rPr>
        <w:t>работниках;</w:t>
      </w:r>
    </w:p>
    <w:p w:rsidR="00C17A73" w:rsidRPr="007F4F5C" w:rsidRDefault="00C17A73" w:rsidP="00C17A73">
      <w:pPr>
        <w:pStyle w:val="a8"/>
        <w:numPr>
          <w:ilvl w:val="0"/>
          <w:numId w:val="6"/>
        </w:numPr>
        <w:tabs>
          <w:tab w:val="left" w:pos="2213"/>
          <w:tab w:val="left" w:pos="2214"/>
          <w:tab w:val="left" w:pos="3537"/>
          <w:tab w:val="left" w:pos="5066"/>
          <w:tab w:val="left" w:pos="6908"/>
          <w:tab w:val="left" w:pos="8328"/>
          <w:tab w:val="left" w:pos="10179"/>
        </w:tabs>
        <w:spacing w:before="68" w:line="288" w:lineRule="auto"/>
        <w:ind w:right="575" w:firstLine="707"/>
        <w:rPr>
          <w:sz w:val="24"/>
          <w:szCs w:val="24"/>
        </w:rPr>
      </w:pPr>
      <w:r w:rsidRPr="007F4F5C">
        <w:rPr>
          <w:sz w:val="24"/>
          <w:szCs w:val="24"/>
        </w:rPr>
        <w:t>выявление</w:t>
      </w:r>
      <w:r w:rsidRPr="007F4F5C">
        <w:rPr>
          <w:sz w:val="24"/>
          <w:szCs w:val="24"/>
        </w:rPr>
        <w:tab/>
        <w:t>затруднений</w:t>
      </w:r>
      <w:r w:rsidRPr="007F4F5C">
        <w:rPr>
          <w:sz w:val="24"/>
          <w:szCs w:val="24"/>
        </w:rPr>
        <w:tab/>
        <w:t>педагогических</w:t>
      </w:r>
      <w:r w:rsidRPr="007F4F5C">
        <w:rPr>
          <w:sz w:val="24"/>
          <w:szCs w:val="24"/>
        </w:rPr>
        <w:tab/>
        <w:t>работников</w:t>
      </w:r>
      <w:r w:rsidRPr="007F4F5C">
        <w:rPr>
          <w:sz w:val="24"/>
          <w:szCs w:val="24"/>
        </w:rPr>
        <w:tab/>
        <w:t>дидактического</w:t>
      </w:r>
      <w:r w:rsidRPr="007F4F5C">
        <w:rPr>
          <w:sz w:val="24"/>
          <w:szCs w:val="24"/>
        </w:rPr>
        <w:tab/>
      </w:r>
      <w:r w:rsidRPr="007F4F5C">
        <w:rPr>
          <w:spacing w:val="-17"/>
          <w:sz w:val="24"/>
          <w:szCs w:val="24"/>
        </w:rPr>
        <w:t xml:space="preserve">и </w:t>
      </w:r>
      <w:r w:rsidRPr="007F4F5C">
        <w:rPr>
          <w:sz w:val="24"/>
          <w:szCs w:val="24"/>
        </w:rPr>
        <w:t>методического</w:t>
      </w:r>
      <w:r w:rsidRPr="007F4F5C">
        <w:rPr>
          <w:spacing w:val="-1"/>
          <w:sz w:val="24"/>
          <w:szCs w:val="24"/>
        </w:rPr>
        <w:t xml:space="preserve"> </w:t>
      </w:r>
      <w:r w:rsidRPr="007F4F5C">
        <w:rPr>
          <w:sz w:val="24"/>
          <w:szCs w:val="24"/>
        </w:rPr>
        <w:t>характера;</w:t>
      </w:r>
    </w:p>
    <w:p w:rsidR="00C17A73" w:rsidRPr="007F4F5C" w:rsidRDefault="00C17A73" w:rsidP="00C17A73">
      <w:pPr>
        <w:pStyle w:val="a8"/>
        <w:numPr>
          <w:ilvl w:val="0"/>
          <w:numId w:val="6"/>
        </w:numPr>
        <w:tabs>
          <w:tab w:val="left" w:pos="2213"/>
          <w:tab w:val="left" w:pos="2214"/>
        </w:tabs>
        <w:spacing w:before="10" w:line="285" w:lineRule="auto"/>
        <w:ind w:right="565" w:firstLine="707"/>
        <w:rPr>
          <w:sz w:val="24"/>
          <w:szCs w:val="24"/>
        </w:rPr>
      </w:pPr>
      <w:r w:rsidRPr="007F4F5C">
        <w:rPr>
          <w:sz w:val="24"/>
          <w:szCs w:val="24"/>
        </w:rPr>
        <w:t>сбор и обработка информации о результатах учебно-воспитательной работы педагогических</w:t>
      </w:r>
      <w:r w:rsidRPr="007F4F5C">
        <w:rPr>
          <w:spacing w:val="1"/>
          <w:sz w:val="24"/>
          <w:szCs w:val="24"/>
        </w:rPr>
        <w:t xml:space="preserve"> </w:t>
      </w:r>
      <w:r w:rsidRPr="007F4F5C">
        <w:rPr>
          <w:sz w:val="24"/>
          <w:szCs w:val="24"/>
        </w:rPr>
        <w:t>работников;</w:t>
      </w:r>
    </w:p>
    <w:p w:rsidR="00C17A73" w:rsidRPr="007F4F5C" w:rsidRDefault="00C17A73" w:rsidP="00C17A73">
      <w:pPr>
        <w:pStyle w:val="a8"/>
        <w:numPr>
          <w:ilvl w:val="0"/>
          <w:numId w:val="6"/>
        </w:numPr>
        <w:tabs>
          <w:tab w:val="left" w:pos="2213"/>
          <w:tab w:val="left" w:pos="2214"/>
          <w:tab w:val="left" w:pos="3562"/>
          <w:tab w:val="left" w:pos="5057"/>
          <w:tab w:val="left" w:pos="5544"/>
          <w:tab w:val="left" w:pos="7638"/>
          <w:tab w:val="left" w:pos="9691"/>
        </w:tabs>
        <w:spacing w:before="12" w:line="285" w:lineRule="auto"/>
        <w:ind w:right="564" w:firstLine="707"/>
        <w:rPr>
          <w:sz w:val="24"/>
          <w:szCs w:val="24"/>
        </w:rPr>
      </w:pPr>
      <w:r w:rsidRPr="007F4F5C">
        <w:rPr>
          <w:sz w:val="24"/>
          <w:szCs w:val="24"/>
        </w:rPr>
        <w:t>изучение,</w:t>
      </w:r>
      <w:r w:rsidRPr="007F4F5C">
        <w:rPr>
          <w:sz w:val="24"/>
          <w:szCs w:val="24"/>
        </w:rPr>
        <w:tab/>
        <w:t>обобщение</w:t>
      </w:r>
      <w:r w:rsidRPr="007F4F5C">
        <w:rPr>
          <w:sz w:val="24"/>
          <w:szCs w:val="24"/>
        </w:rPr>
        <w:tab/>
        <w:t>и</w:t>
      </w:r>
      <w:r w:rsidRPr="007F4F5C">
        <w:rPr>
          <w:sz w:val="24"/>
          <w:szCs w:val="24"/>
        </w:rPr>
        <w:tab/>
        <w:t>распространение</w:t>
      </w:r>
      <w:r w:rsidRPr="007F4F5C">
        <w:rPr>
          <w:sz w:val="24"/>
          <w:szCs w:val="24"/>
        </w:rPr>
        <w:tab/>
        <w:t>педагогического</w:t>
      </w:r>
      <w:r w:rsidRPr="007F4F5C">
        <w:rPr>
          <w:sz w:val="24"/>
          <w:szCs w:val="24"/>
        </w:rPr>
        <w:tab/>
      </w:r>
      <w:r w:rsidRPr="007F4F5C">
        <w:rPr>
          <w:spacing w:val="-3"/>
          <w:sz w:val="24"/>
          <w:szCs w:val="24"/>
        </w:rPr>
        <w:t xml:space="preserve">опыта </w:t>
      </w:r>
      <w:r w:rsidRPr="007F4F5C">
        <w:rPr>
          <w:sz w:val="24"/>
          <w:szCs w:val="24"/>
        </w:rPr>
        <w:t>педагогических</w:t>
      </w:r>
      <w:r w:rsidRPr="007F4F5C">
        <w:rPr>
          <w:spacing w:val="1"/>
          <w:sz w:val="24"/>
          <w:szCs w:val="24"/>
        </w:rPr>
        <w:t xml:space="preserve"> </w:t>
      </w:r>
      <w:r w:rsidRPr="007F4F5C">
        <w:rPr>
          <w:sz w:val="24"/>
          <w:szCs w:val="24"/>
        </w:rPr>
        <w:t>работников;</w:t>
      </w:r>
    </w:p>
    <w:p w:rsidR="00C17A73" w:rsidRPr="007F4F5C" w:rsidRDefault="00C17A73" w:rsidP="00C17A73">
      <w:pPr>
        <w:pStyle w:val="a8"/>
        <w:numPr>
          <w:ilvl w:val="2"/>
          <w:numId w:val="8"/>
        </w:numPr>
        <w:tabs>
          <w:tab w:val="left" w:pos="2194"/>
        </w:tabs>
        <w:spacing w:before="1"/>
        <w:rPr>
          <w:sz w:val="24"/>
          <w:szCs w:val="24"/>
        </w:rPr>
      </w:pPr>
      <w:r w:rsidRPr="007F4F5C">
        <w:rPr>
          <w:sz w:val="24"/>
          <w:szCs w:val="24"/>
        </w:rPr>
        <w:t>Информационная</w:t>
      </w:r>
      <w:r w:rsidRPr="007F4F5C">
        <w:rPr>
          <w:spacing w:val="-1"/>
          <w:sz w:val="24"/>
          <w:szCs w:val="24"/>
        </w:rPr>
        <w:t xml:space="preserve"> </w:t>
      </w:r>
      <w:r w:rsidRPr="007F4F5C">
        <w:rPr>
          <w:sz w:val="24"/>
          <w:szCs w:val="24"/>
        </w:rPr>
        <w:t>деятельность:</w:t>
      </w:r>
    </w:p>
    <w:p w:rsidR="00C17A73" w:rsidRPr="007F4F5C" w:rsidRDefault="00C17A73" w:rsidP="00C17A73">
      <w:pPr>
        <w:pStyle w:val="a8"/>
        <w:numPr>
          <w:ilvl w:val="0"/>
          <w:numId w:val="6"/>
        </w:numPr>
        <w:tabs>
          <w:tab w:val="left" w:pos="2213"/>
          <w:tab w:val="left" w:pos="2214"/>
        </w:tabs>
        <w:spacing w:before="72" w:line="280" w:lineRule="auto"/>
        <w:ind w:right="567" w:firstLine="707"/>
        <w:rPr>
          <w:sz w:val="24"/>
          <w:szCs w:val="24"/>
        </w:rPr>
      </w:pPr>
      <w:r w:rsidRPr="007F4F5C">
        <w:rPr>
          <w:sz w:val="24"/>
          <w:szCs w:val="24"/>
        </w:rPr>
        <w:t>формирование банка педагогической информации (нормативно-правовой, научно-методической, методической и</w:t>
      </w:r>
      <w:r w:rsidRPr="007F4F5C">
        <w:rPr>
          <w:spacing w:val="-1"/>
          <w:sz w:val="24"/>
          <w:szCs w:val="24"/>
        </w:rPr>
        <w:t xml:space="preserve"> </w:t>
      </w:r>
      <w:r w:rsidRPr="007F4F5C">
        <w:rPr>
          <w:sz w:val="24"/>
          <w:szCs w:val="24"/>
        </w:rPr>
        <w:t>др.);</w:t>
      </w:r>
    </w:p>
    <w:p w:rsidR="00C17A73" w:rsidRPr="007F4F5C" w:rsidRDefault="00C17A73" w:rsidP="00C17A73">
      <w:pPr>
        <w:pStyle w:val="a8"/>
        <w:numPr>
          <w:ilvl w:val="0"/>
          <w:numId w:val="6"/>
        </w:numPr>
        <w:tabs>
          <w:tab w:val="left" w:pos="2213"/>
          <w:tab w:val="left" w:pos="2214"/>
        </w:tabs>
        <w:spacing w:before="17" w:line="283" w:lineRule="auto"/>
        <w:ind w:right="575" w:firstLine="707"/>
        <w:rPr>
          <w:sz w:val="24"/>
          <w:szCs w:val="24"/>
        </w:rPr>
      </w:pPr>
      <w:r w:rsidRPr="007F4F5C">
        <w:rPr>
          <w:sz w:val="24"/>
          <w:szCs w:val="24"/>
        </w:rPr>
        <w:t>изучение нормативных правовых документов, в том числе Федерального Государственного образовательного стандарта дошкольного</w:t>
      </w:r>
      <w:r w:rsidRPr="007F4F5C">
        <w:rPr>
          <w:spacing w:val="-3"/>
          <w:sz w:val="24"/>
          <w:szCs w:val="24"/>
        </w:rPr>
        <w:t xml:space="preserve"> </w:t>
      </w:r>
      <w:r w:rsidRPr="007F4F5C">
        <w:rPr>
          <w:sz w:val="24"/>
          <w:szCs w:val="24"/>
        </w:rPr>
        <w:t>образования;</w:t>
      </w:r>
    </w:p>
    <w:p w:rsidR="00C17A73" w:rsidRPr="007F4F5C" w:rsidRDefault="00C17A73" w:rsidP="00C17A73">
      <w:pPr>
        <w:pStyle w:val="a8"/>
        <w:numPr>
          <w:ilvl w:val="0"/>
          <w:numId w:val="6"/>
        </w:numPr>
        <w:tabs>
          <w:tab w:val="left" w:pos="2213"/>
          <w:tab w:val="left" w:pos="2214"/>
        </w:tabs>
        <w:spacing w:before="26" w:line="280" w:lineRule="auto"/>
        <w:ind w:right="567" w:firstLine="707"/>
        <w:rPr>
          <w:sz w:val="24"/>
          <w:szCs w:val="24"/>
        </w:rPr>
      </w:pPr>
      <w:r w:rsidRPr="007F4F5C">
        <w:rPr>
          <w:sz w:val="24"/>
          <w:szCs w:val="24"/>
        </w:rPr>
        <w:t>ознакомление педагогических работников с новинками педагогической, психологической, методической и научно-популярной</w:t>
      </w:r>
      <w:r w:rsidRPr="007F4F5C">
        <w:rPr>
          <w:spacing w:val="-2"/>
          <w:sz w:val="24"/>
          <w:szCs w:val="24"/>
        </w:rPr>
        <w:t xml:space="preserve"> </w:t>
      </w:r>
      <w:r w:rsidRPr="007F4F5C">
        <w:rPr>
          <w:sz w:val="24"/>
          <w:szCs w:val="24"/>
        </w:rPr>
        <w:t>литературы;</w:t>
      </w:r>
    </w:p>
    <w:p w:rsidR="00C17A73" w:rsidRPr="007F4F5C" w:rsidRDefault="00C17A73" w:rsidP="00C17A73">
      <w:pPr>
        <w:pStyle w:val="a8"/>
        <w:numPr>
          <w:ilvl w:val="0"/>
          <w:numId w:val="6"/>
        </w:numPr>
        <w:tabs>
          <w:tab w:val="left" w:pos="1812"/>
          <w:tab w:val="left" w:pos="1813"/>
        </w:tabs>
        <w:spacing w:before="14"/>
        <w:ind w:left="1812" w:hanging="287"/>
        <w:rPr>
          <w:sz w:val="24"/>
          <w:szCs w:val="24"/>
        </w:rPr>
      </w:pPr>
      <w:r w:rsidRPr="007F4F5C">
        <w:rPr>
          <w:sz w:val="24"/>
          <w:szCs w:val="24"/>
        </w:rPr>
        <w:t>создание</w:t>
      </w:r>
      <w:r w:rsidRPr="007F4F5C">
        <w:rPr>
          <w:spacing w:val="-2"/>
          <w:sz w:val="24"/>
          <w:szCs w:val="24"/>
        </w:rPr>
        <w:t xml:space="preserve"> </w:t>
      </w:r>
      <w:proofErr w:type="spellStart"/>
      <w:r w:rsidRPr="007F4F5C">
        <w:rPr>
          <w:sz w:val="24"/>
          <w:szCs w:val="24"/>
        </w:rPr>
        <w:t>медиатеки</w:t>
      </w:r>
      <w:proofErr w:type="spellEnd"/>
      <w:r w:rsidRPr="007F4F5C">
        <w:rPr>
          <w:sz w:val="24"/>
          <w:szCs w:val="24"/>
        </w:rPr>
        <w:t>.</w:t>
      </w:r>
    </w:p>
    <w:p w:rsidR="00C17A73" w:rsidRPr="007F4F5C" w:rsidRDefault="00C17A73" w:rsidP="00C17A73">
      <w:pPr>
        <w:pStyle w:val="a8"/>
        <w:numPr>
          <w:ilvl w:val="2"/>
          <w:numId w:val="8"/>
        </w:numPr>
        <w:tabs>
          <w:tab w:val="left" w:pos="2194"/>
        </w:tabs>
        <w:spacing w:before="55"/>
        <w:rPr>
          <w:sz w:val="24"/>
          <w:szCs w:val="24"/>
        </w:rPr>
      </w:pPr>
      <w:r w:rsidRPr="007F4F5C">
        <w:rPr>
          <w:sz w:val="24"/>
          <w:szCs w:val="24"/>
        </w:rPr>
        <w:t>Организационно-методическая</w:t>
      </w:r>
      <w:r w:rsidRPr="007F4F5C">
        <w:rPr>
          <w:spacing w:val="-1"/>
          <w:sz w:val="24"/>
          <w:szCs w:val="24"/>
        </w:rPr>
        <w:t xml:space="preserve"> </w:t>
      </w:r>
      <w:r w:rsidRPr="007F4F5C">
        <w:rPr>
          <w:sz w:val="24"/>
          <w:szCs w:val="24"/>
        </w:rPr>
        <w:t>деятельность:</w:t>
      </w:r>
    </w:p>
    <w:p w:rsidR="00C17A73" w:rsidRPr="007F4F5C" w:rsidRDefault="00C17A73" w:rsidP="00C17A73">
      <w:pPr>
        <w:pStyle w:val="a8"/>
        <w:numPr>
          <w:ilvl w:val="0"/>
          <w:numId w:val="6"/>
        </w:numPr>
        <w:tabs>
          <w:tab w:val="left" w:pos="2214"/>
        </w:tabs>
        <w:spacing w:before="82" w:line="276" w:lineRule="auto"/>
        <w:ind w:right="571" w:firstLine="707"/>
        <w:jc w:val="both"/>
        <w:rPr>
          <w:sz w:val="24"/>
          <w:szCs w:val="24"/>
        </w:rPr>
      </w:pPr>
      <w:r w:rsidRPr="007F4F5C">
        <w:rPr>
          <w:sz w:val="24"/>
          <w:szCs w:val="24"/>
        </w:rPr>
        <w:t xml:space="preserve">изучение запросов, методическое сопровождение и оказание практической помощи молодым специалистам, педагогическим работникам в период подготовки к аттестации, в </w:t>
      </w:r>
      <w:proofErr w:type="spellStart"/>
      <w:r w:rsidRPr="007F4F5C">
        <w:rPr>
          <w:sz w:val="24"/>
          <w:szCs w:val="24"/>
        </w:rPr>
        <w:t>межаттестационный</w:t>
      </w:r>
      <w:proofErr w:type="spellEnd"/>
      <w:r w:rsidRPr="007F4F5C">
        <w:rPr>
          <w:sz w:val="24"/>
          <w:szCs w:val="24"/>
        </w:rPr>
        <w:t xml:space="preserve"> и межкурсовой</w:t>
      </w:r>
      <w:r w:rsidRPr="007F4F5C">
        <w:rPr>
          <w:spacing w:val="-5"/>
          <w:sz w:val="24"/>
          <w:szCs w:val="24"/>
        </w:rPr>
        <w:t xml:space="preserve"> </w:t>
      </w:r>
      <w:r w:rsidRPr="007F4F5C">
        <w:rPr>
          <w:sz w:val="24"/>
          <w:szCs w:val="24"/>
        </w:rPr>
        <w:t>периоды;</w:t>
      </w:r>
    </w:p>
    <w:p w:rsidR="00C17A73" w:rsidRPr="007F4F5C" w:rsidRDefault="00C17A73" w:rsidP="00C17A73">
      <w:pPr>
        <w:pStyle w:val="a8"/>
        <w:numPr>
          <w:ilvl w:val="0"/>
          <w:numId w:val="6"/>
        </w:numPr>
        <w:tabs>
          <w:tab w:val="left" w:pos="2214"/>
        </w:tabs>
        <w:spacing w:before="34" w:line="276" w:lineRule="auto"/>
        <w:ind w:right="571" w:firstLine="707"/>
        <w:jc w:val="both"/>
        <w:rPr>
          <w:sz w:val="24"/>
          <w:szCs w:val="24"/>
        </w:rPr>
      </w:pPr>
      <w:r w:rsidRPr="007F4F5C">
        <w:rPr>
          <w:sz w:val="24"/>
          <w:szCs w:val="24"/>
        </w:rPr>
        <w:t>прогнозирование, планирование и организация повышения квалификации и профессиональной переподготовки педагогических работников, оказание им информационно-методической помощи в системе непрерывного</w:t>
      </w:r>
      <w:r w:rsidRPr="007F4F5C">
        <w:rPr>
          <w:spacing w:val="-7"/>
          <w:sz w:val="24"/>
          <w:szCs w:val="24"/>
        </w:rPr>
        <w:t xml:space="preserve"> </w:t>
      </w:r>
      <w:r w:rsidRPr="007F4F5C">
        <w:rPr>
          <w:sz w:val="24"/>
          <w:szCs w:val="24"/>
        </w:rPr>
        <w:t>образования;</w:t>
      </w:r>
    </w:p>
    <w:p w:rsidR="00C17A73" w:rsidRPr="007F4F5C" w:rsidRDefault="00C17A73" w:rsidP="00C17A73">
      <w:pPr>
        <w:pStyle w:val="a8"/>
        <w:numPr>
          <w:ilvl w:val="0"/>
          <w:numId w:val="6"/>
        </w:numPr>
        <w:tabs>
          <w:tab w:val="left" w:pos="1813"/>
        </w:tabs>
        <w:spacing w:before="33"/>
        <w:ind w:left="1812" w:hanging="287"/>
        <w:jc w:val="both"/>
        <w:rPr>
          <w:sz w:val="24"/>
          <w:szCs w:val="24"/>
        </w:rPr>
      </w:pPr>
      <w:r w:rsidRPr="007F4F5C">
        <w:rPr>
          <w:sz w:val="24"/>
          <w:szCs w:val="24"/>
        </w:rPr>
        <w:t>организация и проведение мастер-классов, семинаров-практикумов,</w:t>
      </w:r>
      <w:r w:rsidRPr="007F4F5C">
        <w:rPr>
          <w:spacing w:val="-9"/>
          <w:sz w:val="24"/>
          <w:szCs w:val="24"/>
        </w:rPr>
        <w:t xml:space="preserve"> </w:t>
      </w:r>
      <w:r w:rsidRPr="007F4F5C">
        <w:rPr>
          <w:sz w:val="24"/>
          <w:szCs w:val="24"/>
        </w:rPr>
        <w:t>конкурсов;</w:t>
      </w:r>
    </w:p>
    <w:p w:rsidR="00C17A73" w:rsidRPr="007F4F5C" w:rsidRDefault="00C17A73" w:rsidP="00C17A73">
      <w:pPr>
        <w:pStyle w:val="a8"/>
        <w:numPr>
          <w:ilvl w:val="0"/>
          <w:numId w:val="6"/>
        </w:numPr>
        <w:tabs>
          <w:tab w:val="left" w:pos="1813"/>
        </w:tabs>
        <w:spacing w:before="50"/>
        <w:ind w:left="1812" w:hanging="287"/>
        <w:jc w:val="both"/>
        <w:rPr>
          <w:sz w:val="24"/>
          <w:szCs w:val="24"/>
        </w:rPr>
      </w:pPr>
      <w:r w:rsidRPr="007F4F5C">
        <w:rPr>
          <w:sz w:val="24"/>
          <w:szCs w:val="24"/>
        </w:rPr>
        <w:t>участие в разработке программы развития МБДОУ «</w:t>
      </w:r>
      <w:proofErr w:type="spellStart"/>
      <w:r w:rsidRPr="007F4F5C">
        <w:rPr>
          <w:sz w:val="24"/>
          <w:szCs w:val="24"/>
        </w:rPr>
        <w:t>Миляшкай</w:t>
      </w:r>
      <w:proofErr w:type="spellEnd"/>
      <w:r w:rsidRPr="007F4F5C">
        <w:rPr>
          <w:sz w:val="24"/>
          <w:szCs w:val="24"/>
        </w:rPr>
        <w:t>»;</w:t>
      </w:r>
    </w:p>
    <w:p w:rsidR="00C17A73" w:rsidRPr="007F4F5C" w:rsidRDefault="00C17A73" w:rsidP="00C17A73">
      <w:pPr>
        <w:pStyle w:val="a8"/>
        <w:numPr>
          <w:ilvl w:val="0"/>
          <w:numId w:val="6"/>
        </w:numPr>
        <w:tabs>
          <w:tab w:val="left" w:pos="2214"/>
        </w:tabs>
        <w:spacing w:before="62" w:line="278" w:lineRule="auto"/>
        <w:ind w:right="568" w:firstLine="707"/>
        <w:jc w:val="both"/>
        <w:rPr>
          <w:sz w:val="24"/>
          <w:szCs w:val="24"/>
        </w:rPr>
      </w:pPr>
      <w:r w:rsidRPr="007F4F5C">
        <w:rPr>
          <w:sz w:val="24"/>
          <w:szCs w:val="24"/>
        </w:rPr>
        <w:t>методическое сопровождение подготовки педагогов к участию в конкурсах профессионального</w:t>
      </w:r>
      <w:r w:rsidRPr="007F4F5C">
        <w:rPr>
          <w:spacing w:val="-1"/>
          <w:sz w:val="24"/>
          <w:szCs w:val="24"/>
        </w:rPr>
        <w:t xml:space="preserve"> </w:t>
      </w:r>
      <w:r w:rsidRPr="007F4F5C">
        <w:rPr>
          <w:sz w:val="24"/>
          <w:szCs w:val="24"/>
        </w:rPr>
        <w:t>мастерства;</w:t>
      </w:r>
    </w:p>
    <w:p w:rsidR="00C17A73" w:rsidRPr="007F4F5C" w:rsidRDefault="00C17A73" w:rsidP="00C17A73">
      <w:pPr>
        <w:spacing w:line="278" w:lineRule="auto"/>
        <w:jc w:val="both"/>
        <w:rPr>
          <w:rFonts w:ascii="Times New Roman" w:hAnsi="Times New Roman" w:cs="Times New Roman"/>
          <w:sz w:val="24"/>
          <w:szCs w:val="24"/>
        </w:rPr>
        <w:sectPr w:rsidR="00C17A73" w:rsidRPr="007F4F5C">
          <w:pgSz w:w="11910" w:h="16840"/>
          <w:pgMar w:top="800" w:right="420" w:bottom="280" w:left="600" w:header="720" w:footer="720" w:gutter="0"/>
          <w:cols w:space="720"/>
        </w:sectPr>
      </w:pPr>
    </w:p>
    <w:p w:rsidR="00C17A73" w:rsidRPr="007F4F5C" w:rsidRDefault="00C17A73" w:rsidP="00C17A73">
      <w:pPr>
        <w:pStyle w:val="a8"/>
        <w:numPr>
          <w:ilvl w:val="0"/>
          <w:numId w:val="6"/>
        </w:numPr>
        <w:tabs>
          <w:tab w:val="left" w:pos="2214"/>
        </w:tabs>
        <w:spacing w:before="61"/>
        <w:ind w:left="2213" w:hanging="688"/>
        <w:jc w:val="both"/>
        <w:rPr>
          <w:sz w:val="24"/>
          <w:szCs w:val="24"/>
        </w:rPr>
      </w:pPr>
      <w:r w:rsidRPr="007F4F5C">
        <w:rPr>
          <w:sz w:val="24"/>
          <w:szCs w:val="24"/>
        </w:rPr>
        <w:lastRenderedPageBreak/>
        <w:t>организация проведения экспертизы авторских методических</w:t>
      </w:r>
      <w:r w:rsidRPr="007F4F5C">
        <w:rPr>
          <w:spacing w:val="-5"/>
          <w:sz w:val="24"/>
          <w:szCs w:val="24"/>
        </w:rPr>
        <w:t xml:space="preserve"> </w:t>
      </w:r>
      <w:r w:rsidRPr="007F4F5C">
        <w:rPr>
          <w:sz w:val="24"/>
          <w:szCs w:val="24"/>
        </w:rPr>
        <w:t>материалов.</w:t>
      </w:r>
    </w:p>
    <w:p w:rsidR="00C17A73" w:rsidRPr="007F4F5C" w:rsidRDefault="00C17A73" w:rsidP="00C17A73">
      <w:pPr>
        <w:pStyle w:val="a8"/>
        <w:numPr>
          <w:ilvl w:val="2"/>
          <w:numId w:val="8"/>
        </w:numPr>
        <w:tabs>
          <w:tab w:val="left" w:pos="2127"/>
        </w:tabs>
        <w:spacing w:before="53"/>
        <w:ind w:left="2126" w:hanging="601"/>
        <w:jc w:val="both"/>
        <w:rPr>
          <w:sz w:val="24"/>
          <w:szCs w:val="24"/>
        </w:rPr>
      </w:pPr>
      <w:r w:rsidRPr="007F4F5C">
        <w:rPr>
          <w:sz w:val="24"/>
          <w:szCs w:val="24"/>
        </w:rPr>
        <w:t>Консультационная</w:t>
      </w:r>
      <w:r w:rsidRPr="007F4F5C">
        <w:rPr>
          <w:spacing w:val="-1"/>
          <w:sz w:val="24"/>
          <w:szCs w:val="24"/>
        </w:rPr>
        <w:t xml:space="preserve"> </w:t>
      </w:r>
      <w:r w:rsidRPr="007F4F5C">
        <w:rPr>
          <w:sz w:val="24"/>
          <w:szCs w:val="24"/>
        </w:rPr>
        <w:t>деятельность:</w:t>
      </w:r>
    </w:p>
    <w:p w:rsidR="00C17A73" w:rsidRPr="007F4F5C" w:rsidRDefault="00C17A73" w:rsidP="00C17A73">
      <w:pPr>
        <w:pStyle w:val="a8"/>
        <w:numPr>
          <w:ilvl w:val="0"/>
          <w:numId w:val="6"/>
        </w:numPr>
        <w:tabs>
          <w:tab w:val="left" w:pos="2214"/>
        </w:tabs>
        <w:spacing w:before="72" w:line="280" w:lineRule="auto"/>
        <w:ind w:right="567" w:firstLine="707"/>
        <w:jc w:val="both"/>
        <w:rPr>
          <w:sz w:val="24"/>
          <w:szCs w:val="24"/>
        </w:rPr>
      </w:pPr>
      <w:r w:rsidRPr="007F4F5C">
        <w:rPr>
          <w:sz w:val="24"/>
          <w:szCs w:val="24"/>
        </w:rPr>
        <w:t>организация консультационной работы для педагогических работников (индивидуальное, групповое</w:t>
      </w:r>
      <w:r w:rsidRPr="007F4F5C">
        <w:rPr>
          <w:spacing w:val="-3"/>
          <w:sz w:val="24"/>
          <w:szCs w:val="24"/>
        </w:rPr>
        <w:t xml:space="preserve"> </w:t>
      </w:r>
      <w:r w:rsidRPr="007F4F5C">
        <w:rPr>
          <w:sz w:val="24"/>
          <w:szCs w:val="24"/>
        </w:rPr>
        <w:t>консультирование);</w:t>
      </w:r>
    </w:p>
    <w:p w:rsidR="00C17A73" w:rsidRPr="007F4F5C" w:rsidRDefault="00C17A73" w:rsidP="00C17A73">
      <w:pPr>
        <w:pStyle w:val="a8"/>
        <w:numPr>
          <w:ilvl w:val="0"/>
          <w:numId w:val="6"/>
        </w:numPr>
        <w:tabs>
          <w:tab w:val="left" w:pos="2214"/>
        </w:tabs>
        <w:spacing w:before="12" w:line="280" w:lineRule="auto"/>
        <w:ind w:right="571" w:firstLine="707"/>
        <w:jc w:val="both"/>
        <w:rPr>
          <w:sz w:val="24"/>
          <w:szCs w:val="24"/>
        </w:rPr>
      </w:pPr>
      <w:r w:rsidRPr="007F4F5C">
        <w:rPr>
          <w:sz w:val="24"/>
          <w:szCs w:val="24"/>
        </w:rPr>
        <w:t>разработка методических рекомендаций (в том числе образцов документов) для педагогических работников с целью повышения эффективности и результативности их труда, роста профессионального</w:t>
      </w:r>
      <w:r w:rsidRPr="007F4F5C">
        <w:rPr>
          <w:spacing w:val="-2"/>
          <w:sz w:val="24"/>
          <w:szCs w:val="24"/>
        </w:rPr>
        <w:t xml:space="preserve"> </w:t>
      </w:r>
      <w:r w:rsidRPr="007F4F5C">
        <w:rPr>
          <w:sz w:val="24"/>
          <w:szCs w:val="24"/>
        </w:rPr>
        <w:t>мастерства.</w:t>
      </w:r>
    </w:p>
    <w:p w:rsidR="00C17A73" w:rsidRPr="007F4F5C" w:rsidRDefault="00C17A73" w:rsidP="00C17A73">
      <w:pPr>
        <w:pStyle w:val="a6"/>
        <w:spacing w:before="1"/>
        <w:ind w:left="0" w:firstLine="0"/>
      </w:pPr>
    </w:p>
    <w:p w:rsidR="00C17A73" w:rsidRPr="007F4F5C" w:rsidRDefault="00C17A73" w:rsidP="00C17A73">
      <w:pPr>
        <w:pStyle w:val="11"/>
        <w:numPr>
          <w:ilvl w:val="0"/>
          <w:numId w:val="8"/>
        </w:numPr>
        <w:tabs>
          <w:tab w:val="left" w:pos="1279"/>
          <w:tab w:val="left" w:pos="1280"/>
        </w:tabs>
        <w:ind w:left="1279" w:hanging="462"/>
        <w:jc w:val="left"/>
      </w:pPr>
      <w:r w:rsidRPr="007F4F5C">
        <w:rPr>
          <w:spacing w:val="-9"/>
        </w:rPr>
        <w:t xml:space="preserve">Структура </w:t>
      </w:r>
      <w:r w:rsidRPr="007F4F5C">
        <w:rPr>
          <w:spacing w:val="-10"/>
        </w:rPr>
        <w:t>методической</w:t>
      </w:r>
      <w:r w:rsidRPr="007F4F5C">
        <w:rPr>
          <w:spacing w:val="-13"/>
        </w:rPr>
        <w:t xml:space="preserve"> </w:t>
      </w:r>
      <w:r w:rsidRPr="007F4F5C">
        <w:rPr>
          <w:spacing w:val="-9"/>
        </w:rPr>
        <w:t>работы</w:t>
      </w:r>
    </w:p>
    <w:p w:rsidR="00C17A73" w:rsidRPr="007F4F5C" w:rsidRDefault="00C17A73" w:rsidP="00C17A73">
      <w:pPr>
        <w:pStyle w:val="a8"/>
        <w:numPr>
          <w:ilvl w:val="1"/>
          <w:numId w:val="8"/>
        </w:numPr>
        <w:tabs>
          <w:tab w:val="left" w:pos="1947"/>
        </w:tabs>
        <w:spacing w:before="44"/>
        <w:ind w:left="1946" w:hanging="421"/>
        <w:rPr>
          <w:sz w:val="24"/>
          <w:szCs w:val="24"/>
        </w:rPr>
      </w:pPr>
      <w:r w:rsidRPr="007F4F5C">
        <w:rPr>
          <w:sz w:val="24"/>
          <w:szCs w:val="24"/>
        </w:rPr>
        <w:t>В структуре методической работы МБДОУ «</w:t>
      </w:r>
      <w:proofErr w:type="spellStart"/>
      <w:r w:rsidRPr="007F4F5C">
        <w:rPr>
          <w:sz w:val="24"/>
          <w:szCs w:val="24"/>
        </w:rPr>
        <w:t>Миляшкай</w:t>
      </w:r>
      <w:proofErr w:type="spellEnd"/>
      <w:r w:rsidRPr="007F4F5C">
        <w:rPr>
          <w:sz w:val="24"/>
          <w:szCs w:val="24"/>
        </w:rPr>
        <w:t>»</w:t>
      </w:r>
      <w:r w:rsidRPr="007F4F5C">
        <w:rPr>
          <w:spacing w:val="-8"/>
          <w:sz w:val="24"/>
          <w:szCs w:val="24"/>
        </w:rPr>
        <w:t xml:space="preserve"> </w:t>
      </w:r>
      <w:r w:rsidRPr="007F4F5C">
        <w:rPr>
          <w:sz w:val="24"/>
          <w:szCs w:val="24"/>
        </w:rPr>
        <w:t>функционирует:</w:t>
      </w:r>
    </w:p>
    <w:p w:rsidR="00C17A73" w:rsidRPr="007F4F5C" w:rsidRDefault="00C17A73" w:rsidP="00C17A73">
      <w:pPr>
        <w:pStyle w:val="a8"/>
        <w:numPr>
          <w:ilvl w:val="0"/>
          <w:numId w:val="5"/>
        </w:numPr>
        <w:tabs>
          <w:tab w:val="left" w:pos="1686"/>
        </w:tabs>
        <w:spacing w:before="43"/>
        <w:ind w:hanging="160"/>
        <w:rPr>
          <w:sz w:val="24"/>
          <w:szCs w:val="24"/>
        </w:rPr>
      </w:pPr>
      <w:r w:rsidRPr="007F4F5C">
        <w:rPr>
          <w:sz w:val="24"/>
          <w:szCs w:val="24"/>
        </w:rPr>
        <w:t>педагогический</w:t>
      </w:r>
      <w:r w:rsidRPr="007F4F5C">
        <w:rPr>
          <w:spacing w:val="-1"/>
          <w:sz w:val="24"/>
          <w:szCs w:val="24"/>
        </w:rPr>
        <w:t xml:space="preserve"> </w:t>
      </w:r>
      <w:r w:rsidRPr="007F4F5C">
        <w:rPr>
          <w:sz w:val="24"/>
          <w:szCs w:val="24"/>
        </w:rPr>
        <w:t>совет.</w:t>
      </w:r>
    </w:p>
    <w:p w:rsidR="00C17A73" w:rsidRPr="007F4F5C" w:rsidRDefault="00C17A73" w:rsidP="00C17A73">
      <w:pPr>
        <w:pStyle w:val="a8"/>
        <w:numPr>
          <w:ilvl w:val="0"/>
          <w:numId w:val="5"/>
        </w:numPr>
        <w:tabs>
          <w:tab w:val="left" w:pos="1650"/>
        </w:tabs>
        <w:spacing w:before="43"/>
        <w:ind w:left="1649" w:hanging="124"/>
        <w:rPr>
          <w:sz w:val="24"/>
          <w:szCs w:val="24"/>
        </w:rPr>
      </w:pPr>
      <w:r w:rsidRPr="007F4F5C">
        <w:rPr>
          <w:sz w:val="24"/>
          <w:szCs w:val="24"/>
        </w:rPr>
        <w:t>аттестационная</w:t>
      </w:r>
      <w:r w:rsidRPr="007F4F5C">
        <w:rPr>
          <w:spacing w:val="-1"/>
          <w:sz w:val="24"/>
          <w:szCs w:val="24"/>
        </w:rPr>
        <w:t xml:space="preserve"> </w:t>
      </w:r>
      <w:r w:rsidRPr="007F4F5C">
        <w:rPr>
          <w:sz w:val="24"/>
          <w:szCs w:val="24"/>
        </w:rPr>
        <w:t>комиссия.</w:t>
      </w:r>
    </w:p>
    <w:p w:rsidR="00C17A73" w:rsidRPr="007F4F5C" w:rsidRDefault="00C17A73" w:rsidP="00C17A73">
      <w:pPr>
        <w:pStyle w:val="a6"/>
        <w:spacing w:before="7"/>
        <w:ind w:left="0" w:firstLine="0"/>
      </w:pPr>
    </w:p>
    <w:p w:rsidR="00C17A73" w:rsidRPr="007F4F5C" w:rsidRDefault="00C17A73" w:rsidP="00C17A73">
      <w:pPr>
        <w:pStyle w:val="11"/>
        <w:numPr>
          <w:ilvl w:val="0"/>
          <w:numId w:val="8"/>
        </w:numPr>
        <w:tabs>
          <w:tab w:val="left" w:pos="1279"/>
          <w:tab w:val="left" w:pos="1280"/>
        </w:tabs>
        <w:spacing w:before="1"/>
        <w:ind w:left="1279" w:hanging="462"/>
        <w:jc w:val="left"/>
      </w:pPr>
      <w:r w:rsidRPr="007F4F5C">
        <w:rPr>
          <w:spacing w:val="-8"/>
        </w:rPr>
        <w:t xml:space="preserve">Формы </w:t>
      </w:r>
      <w:r w:rsidRPr="007F4F5C">
        <w:t xml:space="preserve">и </w:t>
      </w:r>
      <w:r w:rsidRPr="007F4F5C">
        <w:rPr>
          <w:spacing w:val="-10"/>
        </w:rPr>
        <w:t>содержание методической</w:t>
      </w:r>
      <w:r w:rsidRPr="007F4F5C">
        <w:rPr>
          <w:spacing w:val="-26"/>
        </w:rPr>
        <w:t xml:space="preserve"> </w:t>
      </w:r>
      <w:r w:rsidRPr="007F4F5C">
        <w:rPr>
          <w:spacing w:val="-9"/>
        </w:rPr>
        <w:t>работы</w:t>
      </w:r>
    </w:p>
    <w:p w:rsidR="00C17A73" w:rsidRPr="007F4F5C" w:rsidRDefault="00C17A73" w:rsidP="00C17A73">
      <w:pPr>
        <w:pStyle w:val="a8"/>
        <w:numPr>
          <w:ilvl w:val="1"/>
          <w:numId w:val="8"/>
        </w:numPr>
        <w:tabs>
          <w:tab w:val="left" w:pos="1947"/>
        </w:tabs>
        <w:spacing w:before="40"/>
        <w:ind w:left="1946" w:hanging="421"/>
        <w:rPr>
          <w:sz w:val="24"/>
          <w:szCs w:val="24"/>
        </w:rPr>
      </w:pPr>
      <w:r w:rsidRPr="007F4F5C">
        <w:rPr>
          <w:sz w:val="24"/>
          <w:szCs w:val="24"/>
        </w:rPr>
        <w:t>Основными формами методической работы в МБДОУ «</w:t>
      </w:r>
      <w:proofErr w:type="spellStart"/>
      <w:r w:rsidRPr="007F4F5C">
        <w:rPr>
          <w:sz w:val="24"/>
          <w:szCs w:val="24"/>
        </w:rPr>
        <w:t>Миляшкай</w:t>
      </w:r>
      <w:proofErr w:type="spellEnd"/>
      <w:r w:rsidRPr="007F4F5C">
        <w:rPr>
          <w:sz w:val="24"/>
          <w:szCs w:val="24"/>
        </w:rPr>
        <w:t>»</w:t>
      </w:r>
      <w:r w:rsidRPr="007F4F5C">
        <w:rPr>
          <w:spacing w:val="-3"/>
          <w:sz w:val="24"/>
          <w:szCs w:val="24"/>
        </w:rPr>
        <w:t xml:space="preserve"> </w:t>
      </w:r>
      <w:r w:rsidRPr="007F4F5C">
        <w:rPr>
          <w:sz w:val="24"/>
          <w:szCs w:val="24"/>
        </w:rPr>
        <w:t>являются:</w:t>
      </w:r>
    </w:p>
    <w:p w:rsidR="00C17A73" w:rsidRPr="007F4F5C" w:rsidRDefault="00C17A73" w:rsidP="00C17A73">
      <w:pPr>
        <w:pStyle w:val="a8"/>
        <w:numPr>
          <w:ilvl w:val="0"/>
          <w:numId w:val="4"/>
        </w:numPr>
        <w:tabs>
          <w:tab w:val="left" w:pos="1662"/>
        </w:tabs>
        <w:spacing w:before="41"/>
        <w:ind w:left="1661" w:hanging="136"/>
        <w:rPr>
          <w:sz w:val="24"/>
          <w:szCs w:val="24"/>
        </w:rPr>
      </w:pPr>
      <w:r w:rsidRPr="007F4F5C">
        <w:rPr>
          <w:sz w:val="24"/>
          <w:szCs w:val="24"/>
        </w:rPr>
        <w:t>заседания педагогического</w:t>
      </w:r>
      <w:r w:rsidRPr="007F4F5C">
        <w:rPr>
          <w:spacing w:val="-1"/>
          <w:sz w:val="24"/>
          <w:szCs w:val="24"/>
        </w:rPr>
        <w:t xml:space="preserve"> </w:t>
      </w:r>
      <w:r w:rsidRPr="007F4F5C">
        <w:rPr>
          <w:sz w:val="24"/>
          <w:szCs w:val="24"/>
        </w:rPr>
        <w:t>совета;</w:t>
      </w:r>
    </w:p>
    <w:p w:rsidR="00C17A73" w:rsidRPr="007F4F5C" w:rsidRDefault="00C17A73" w:rsidP="00C17A73">
      <w:pPr>
        <w:pStyle w:val="a8"/>
        <w:numPr>
          <w:ilvl w:val="0"/>
          <w:numId w:val="4"/>
        </w:numPr>
        <w:tabs>
          <w:tab w:val="left" w:pos="1662"/>
        </w:tabs>
        <w:spacing w:before="41"/>
        <w:ind w:left="1661" w:hanging="136"/>
        <w:rPr>
          <w:sz w:val="24"/>
          <w:szCs w:val="24"/>
        </w:rPr>
      </w:pPr>
      <w:r w:rsidRPr="007F4F5C">
        <w:rPr>
          <w:sz w:val="24"/>
          <w:szCs w:val="24"/>
        </w:rPr>
        <w:t>методические конференции, семинары,</w:t>
      </w:r>
      <w:r w:rsidRPr="007F4F5C">
        <w:rPr>
          <w:spacing w:val="-2"/>
          <w:sz w:val="24"/>
          <w:szCs w:val="24"/>
        </w:rPr>
        <w:t xml:space="preserve"> </w:t>
      </w:r>
      <w:r w:rsidRPr="007F4F5C">
        <w:rPr>
          <w:sz w:val="24"/>
          <w:szCs w:val="24"/>
        </w:rPr>
        <w:t>совещания;</w:t>
      </w:r>
    </w:p>
    <w:p w:rsidR="00C17A73" w:rsidRPr="007F4F5C" w:rsidRDefault="00C17A73" w:rsidP="00C17A73">
      <w:pPr>
        <w:pStyle w:val="a8"/>
        <w:numPr>
          <w:ilvl w:val="0"/>
          <w:numId w:val="4"/>
        </w:numPr>
        <w:tabs>
          <w:tab w:val="left" w:pos="1640"/>
        </w:tabs>
        <w:spacing w:before="58" w:line="264" w:lineRule="auto"/>
        <w:ind w:right="570" w:firstLine="707"/>
        <w:rPr>
          <w:sz w:val="24"/>
          <w:szCs w:val="24"/>
        </w:rPr>
      </w:pPr>
      <w:r w:rsidRPr="007F4F5C">
        <w:rPr>
          <w:sz w:val="24"/>
          <w:szCs w:val="24"/>
        </w:rPr>
        <w:t>методические занятия - открытые занятия, мастер-классы, практикумы, круглые столы и</w:t>
      </w:r>
      <w:r w:rsidRPr="007F4F5C">
        <w:rPr>
          <w:spacing w:val="-1"/>
          <w:sz w:val="24"/>
          <w:szCs w:val="24"/>
        </w:rPr>
        <w:t xml:space="preserve"> </w:t>
      </w:r>
      <w:r w:rsidRPr="007F4F5C">
        <w:rPr>
          <w:sz w:val="24"/>
          <w:szCs w:val="24"/>
        </w:rPr>
        <w:t>т.д.;</w:t>
      </w:r>
    </w:p>
    <w:p w:rsidR="00C17A73" w:rsidRPr="007F4F5C" w:rsidRDefault="00C17A73" w:rsidP="00C17A73">
      <w:pPr>
        <w:pStyle w:val="a8"/>
        <w:numPr>
          <w:ilvl w:val="0"/>
          <w:numId w:val="4"/>
        </w:numPr>
        <w:tabs>
          <w:tab w:val="left" w:pos="1650"/>
        </w:tabs>
        <w:spacing w:before="45"/>
        <w:ind w:left="1649" w:hanging="124"/>
        <w:rPr>
          <w:sz w:val="24"/>
          <w:szCs w:val="24"/>
        </w:rPr>
      </w:pPr>
      <w:r w:rsidRPr="007F4F5C">
        <w:rPr>
          <w:sz w:val="24"/>
          <w:szCs w:val="24"/>
        </w:rPr>
        <w:t>разработка учебно-методических материалов и</w:t>
      </w:r>
      <w:r w:rsidRPr="007F4F5C">
        <w:rPr>
          <w:spacing w:val="-2"/>
          <w:sz w:val="24"/>
          <w:szCs w:val="24"/>
        </w:rPr>
        <w:t xml:space="preserve"> </w:t>
      </w:r>
      <w:r w:rsidRPr="007F4F5C">
        <w:rPr>
          <w:sz w:val="24"/>
          <w:szCs w:val="24"/>
        </w:rPr>
        <w:t>документов;</w:t>
      </w:r>
    </w:p>
    <w:p w:rsidR="00C17A73" w:rsidRPr="007F4F5C" w:rsidRDefault="00C17A73" w:rsidP="00C17A73">
      <w:pPr>
        <w:pStyle w:val="a8"/>
        <w:numPr>
          <w:ilvl w:val="0"/>
          <w:numId w:val="4"/>
        </w:numPr>
        <w:tabs>
          <w:tab w:val="left" w:pos="1681"/>
        </w:tabs>
        <w:spacing w:before="41"/>
        <w:ind w:left="1680" w:hanging="155"/>
        <w:rPr>
          <w:sz w:val="24"/>
          <w:szCs w:val="24"/>
        </w:rPr>
      </w:pPr>
      <w:r w:rsidRPr="007F4F5C">
        <w:rPr>
          <w:sz w:val="24"/>
          <w:szCs w:val="24"/>
        </w:rPr>
        <w:t>консультирование педагогических работников;</w:t>
      </w:r>
    </w:p>
    <w:p w:rsidR="00C17A73" w:rsidRPr="007F4F5C" w:rsidRDefault="00C17A73" w:rsidP="00C17A73">
      <w:pPr>
        <w:pStyle w:val="a8"/>
        <w:numPr>
          <w:ilvl w:val="0"/>
          <w:numId w:val="4"/>
        </w:numPr>
        <w:tabs>
          <w:tab w:val="left" w:pos="1681"/>
        </w:tabs>
        <w:spacing w:before="43"/>
        <w:ind w:left="1680" w:hanging="155"/>
        <w:rPr>
          <w:sz w:val="24"/>
          <w:szCs w:val="24"/>
        </w:rPr>
      </w:pPr>
      <w:r w:rsidRPr="007F4F5C">
        <w:rPr>
          <w:sz w:val="24"/>
          <w:szCs w:val="24"/>
        </w:rPr>
        <w:t>самообразование педагогических работников;</w:t>
      </w:r>
    </w:p>
    <w:p w:rsidR="00C17A73" w:rsidRPr="007F4F5C" w:rsidRDefault="00C17A73" w:rsidP="00C17A73">
      <w:pPr>
        <w:pStyle w:val="a8"/>
        <w:numPr>
          <w:ilvl w:val="0"/>
          <w:numId w:val="4"/>
        </w:numPr>
        <w:tabs>
          <w:tab w:val="left" w:pos="1681"/>
        </w:tabs>
        <w:spacing w:before="42"/>
        <w:ind w:left="1680" w:hanging="155"/>
        <w:rPr>
          <w:sz w:val="24"/>
          <w:szCs w:val="24"/>
        </w:rPr>
      </w:pPr>
      <w:r w:rsidRPr="007F4F5C">
        <w:rPr>
          <w:sz w:val="24"/>
          <w:szCs w:val="24"/>
        </w:rPr>
        <w:t>наставничество;</w:t>
      </w:r>
    </w:p>
    <w:p w:rsidR="00C17A73" w:rsidRPr="007F4F5C" w:rsidRDefault="00C17A73" w:rsidP="00C17A73">
      <w:pPr>
        <w:pStyle w:val="a8"/>
        <w:numPr>
          <w:ilvl w:val="0"/>
          <w:numId w:val="4"/>
        </w:numPr>
        <w:tabs>
          <w:tab w:val="left" w:pos="1681"/>
        </w:tabs>
        <w:spacing w:before="43"/>
        <w:ind w:left="1680" w:hanging="155"/>
        <w:rPr>
          <w:sz w:val="24"/>
          <w:szCs w:val="24"/>
        </w:rPr>
      </w:pPr>
      <w:r w:rsidRPr="007F4F5C">
        <w:rPr>
          <w:sz w:val="24"/>
          <w:szCs w:val="24"/>
        </w:rPr>
        <w:t>иные</w:t>
      </w:r>
      <w:r w:rsidRPr="007F4F5C">
        <w:rPr>
          <w:spacing w:val="-2"/>
          <w:sz w:val="24"/>
          <w:szCs w:val="24"/>
        </w:rPr>
        <w:t xml:space="preserve"> </w:t>
      </w:r>
      <w:r w:rsidRPr="007F4F5C">
        <w:rPr>
          <w:sz w:val="24"/>
          <w:szCs w:val="24"/>
        </w:rPr>
        <w:t>формы.</w:t>
      </w:r>
    </w:p>
    <w:p w:rsidR="00C17A73" w:rsidRPr="007F4F5C" w:rsidRDefault="00C17A73" w:rsidP="00C17A73">
      <w:pPr>
        <w:pStyle w:val="a8"/>
        <w:numPr>
          <w:ilvl w:val="1"/>
          <w:numId w:val="8"/>
        </w:numPr>
        <w:tabs>
          <w:tab w:val="left" w:pos="1995"/>
        </w:tabs>
        <w:spacing w:before="5" w:line="360" w:lineRule="auto"/>
        <w:ind w:right="574"/>
        <w:rPr>
          <w:sz w:val="24"/>
          <w:szCs w:val="24"/>
        </w:rPr>
      </w:pPr>
      <w:r w:rsidRPr="007F4F5C">
        <w:rPr>
          <w:sz w:val="24"/>
          <w:szCs w:val="24"/>
        </w:rPr>
        <w:t>Основным содержанием методической работы на заседаниях педагогического совета</w:t>
      </w:r>
      <w:r w:rsidRPr="007F4F5C">
        <w:rPr>
          <w:spacing w:val="-2"/>
          <w:sz w:val="24"/>
          <w:szCs w:val="24"/>
        </w:rPr>
        <w:t xml:space="preserve"> </w:t>
      </w:r>
      <w:r w:rsidRPr="007F4F5C">
        <w:rPr>
          <w:sz w:val="24"/>
          <w:szCs w:val="24"/>
        </w:rPr>
        <w:t>являются:</w:t>
      </w:r>
    </w:p>
    <w:p w:rsidR="00C17A73" w:rsidRPr="007F4F5C" w:rsidRDefault="00C17A73" w:rsidP="00C17A73">
      <w:pPr>
        <w:pStyle w:val="a8"/>
        <w:numPr>
          <w:ilvl w:val="0"/>
          <w:numId w:val="4"/>
        </w:numPr>
        <w:tabs>
          <w:tab w:val="left" w:pos="1803"/>
        </w:tabs>
        <w:spacing w:line="360" w:lineRule="auto"/>
        <w:ind w:right="574" w:firstLine="707"/>
        <w:rPr>
          <w:sz w:val="24"/>
          <w:szCs w:val="24"/>
        </w:rPr>
      </w:pPr>
      <w:r w:rsidRPr="007F4F5C">
        <w:rPr>
          <w:sz w:val="24"/>
          <w:szCs w:val="24"/>
        </w:rPr>
        <w:t>разработка, обсуждение и принятие основной образовательной программы дошкольного образования МБДОУ</w:t>
      </w:r>
      <w:r w:rsidRPr="007F4F5C">
        <w:rPr>
          <w:spacing w:val="3"/>
          <w:sz w:val="24"/>
          <w:szCs w:val="24"/>
        </w:rPr>
        <w:t xml:space="preserve"> </w:t>
      </w:r>
      <w:r w:rsidRPr="007F4F5C">
        <w:rPr>
          <w:sz w:val="24"/>
          <w:szCs w:val="24"/>
        </w:rPr>
        <w:t>«</w:t>
      </w:r>
      <w:proofErr w:type="spellStart"/>
      <w:r w:rsidRPr="007F4F5C">
        <w:rPr>
          <w:sz w:val="24"/>
          <w:szCs w:val="24"/>
        </w:rPr>
        <w:t>Миляшкай</w:t>
      </w:r>
      <w:proofErr w:type="spellEnd"/>
      <w:r w:rsidRPr="007F4F5C">
        <w:rPr>
          <w:sz w:val="24"/>
          <w:szCs w:val="24"/>
        </w:rPr>
        <w:t>»;</w:t>
      </w:r>
    </w:p>
    <w:p w:rsidR="00C17A73" w:rsidRPr="007F4F5C" w:rsidRDefault="00C17A73" w:rsidP="00C17A73">
      <w:pPr>
        <w:pStyle w:val="a8"/>
        <w:numPr>
          <w:ilvl w:val="0"/>
          <w:numId w:val="4"/>
        </w:numPr>
        <w:tabs>
          <w:tab w:val="left" w:pos="1934"/>
          <w:tab w:val="left" w:pos="1935"/>
          <w:tab w:val="left" w:pos="2948"/>
          <w:tab w:val="left" w:pos="4615"/>
          <w:tab w:val="left" w:pos="6325"/>
          <w:tab w:val="left" w:pos="9700"/>
        </w:tabs>
        <w:spacing w:line="360" w:lineRule="auto"/>
        <w:ind w:right="569" w:firstLine="707"/>
        <w:rPr>
          <w:sz w:val="24"/>
          <w:szCs w:val="24"/>
        </w:rPr>
      </w:pPr>
      <w:r w:rsidRPr="007F4F5C">
        <w:rPr>
          <w:sz w:val="24"/>
          <w:szCs w:val="24"/>
        </w:rPr>
        <w:t>анализ</w:t>
      </w:r>
      <w:r w:rsidRPr="007F4F5C">
        <w:rPr>
          <w:sz w:val="24"/>
          <w:szCs w:val="24"/>
        </w:rPr>
        <w:tab/>
        <w:t>соответствия</w:t>
      </w:r>
      <w:r w:rsidRPr="007F4F5C">
        <w:rPr>
          <w:sz w:val="24"/>
          <w:szCs w:val="24"/>
        </w:rPr>
        <w:tab/>
        <w:t>развивающей</w:t>
      </w:r>
      <w:r w:rsidRPr="007F4F5C">
        <w:rPr>
          <w:sz w:val="24"/>
          <w:szCs w:val="24"/>
        </w:rPr>
        <w:tab/>
        <w:t>предметно-пространственной</w:t>
      </w:r>
      <w:r w:rsidRPr="007F4F5C">
        <w:rPr>
          <w:sz w:val="24"/>
          <w:szCs w:val="24"/>
        </w:rPr>
        <w:tab/>
      </w:r>
      <w:r w:rsidRPr="007F4F5C">
        <w:rPr>
          <w:spacing w:val="-5"/>
          <w:sz w:val="24"/>
          <w:szCs w:val="24"/>
        </w:rPr>
        <w:t xml:space="preserve">среды </w:t>
      </w:r>
      <w:r w:rsidRPr="007F4F5C">
        <w:rPr>
          <w:sz w:val="24"/>
          <w:szCs w:val="24"/>
        </w:rPr>
        <w:t>требованиям</w:t>
      </w:r>
      <w:r w:rsidRPr="007F4F5C">
        <w:rPr>
          <w:spacing w:val="-2"/>
          <w:sz w:val="24"/>
          <w:szCs w:val="24"/>
        </w:rPr>
        <w:t xml:space="preserve"> </w:t>
      </w:r>
      <w:r w:rsidRPr="007F4F5C">
        <w:rPr>
          <w:sz w:val="24"/>
          <w:szCs w:val="24"/>
        </w:rPr>
        <w:t>ФГОС;</w:t>
      </w:r>
    </w:p>
    <w:p w:rsidR="00C17A73" w:rsidRPr="007F4F5C" w:rsidRDefault="00C17A73" w:rsidP="00C17A73">
      <w:pPr>
        <w:pStyle w:val="a8"/>
        <w:numPr>
          <w:ilvl w:val="0"/>
          <w:numId w:val="4"/>
        </w:numPr>
        <w:tabs>
          <w:tab w:val="left" w:pos="1736"/>
        </w:tabs>
        <w:spacing w:line="360" w:lineRule="auto"/>
        <w:ind w:right="570" w:firstLine="707"/>
        <w:rPr>
          <w:sz w:val="24"/>
          <w:szCs w:val="24"/>
        </w:rPr>
      </w:pPr>
      <w:r w:rsidRPr="007F4F5C">
        <w:rPr>
          <w:sz w:val="24"/>
          <w:szCs w:val="24"/>
        </w:rPr>
        <w:t>разработка организационно-методического сопровождения процесса реализации основной</w:t>
      </w:r>
      <w:r w:rsidRPr="007F4F5C">
        <w:rPr>
          <w:spacing w:val="-1"/>
          <w:sz w:val="24"/>
          <w:szCs w:val="24"/>
        </w:rPr>
        <w:t xml:space="preserve"> </w:t>
      </w:r>
      <w:r w:rsidRPr="007F4F5C">
        <w:rPr>
          <w:sz w:val="24"/>
          <w:szCs w:val="24"/>
        </w:rPr>
        <w:t>программы;</w:t>
      </w:r>
    </w:p>
    <w:p w:rsidR="00C17A73" w:rsidRPr="007F4F5C" w:rsidRDefault="00C17A73" w:rsidP="00C17A73">
      <w:pPr>
        <w:pStyle w:val="a8"/>
        <w:numPr>
          <w:ilvl w:val="0"/>
          <w:numId w:val="4"/>
        </w:numPr>
        <w:tabs>
          <w:tab w:val="left" w:pos="1666"/>
        </w:tabs>
        <w:spacing w:before="1"/>
        <w:ind w:left="1666" w:hanging="140"/>
        <w:rPr>
          <w:sz w:val="24"/>
          <w:szCs w:val="24"/>
        </w:rPr>
      </w:pPr>
      <w:r w:rsidRPr="007F4F5C">
        <w:rPr>
          <w:sz w:val="24"/>
          <w:szCs w:val="24"/>
        </w:rPr>
        <w:t>анализ результатов</w:t>
      </w:r>
      <w:r w:rsidRPr="007F4F5C">
        <w:rPr>
          <w:spacing w:val="-1"/>
          <w:sz w:val="24"/>
          <w:szCs w:val="24"/>
        </w:rPr>
        <w:t xml:space="preserve"> </w:t>
      </w:r>
      <w:proofErr w:type="spellStart"/>
      <w:r w:rsidRPr="007F4F5C">
        <w:rPr>
          <w:sz w:val="24"/>
          <w:szCs w:val="24"/>
        </w:rPr>
        <w:t>самообследования</w:t>
      </w:r>
      <w:proofErr w:type="spellEnd"/>
      <w:r w:rsidRPr="007F4F5C">
        <w:rPr>
          <w:sz w:val="24"/>
          <w:szCs w:val="24"/>
        </w:rPr>
        <w:t>;</w:t>
      </w:r>
    </w:p>
    <w:p w:rsidR="00C17A73" w:rsidRPr="007F4F5C" w:rsidRDefault="00C17A73" w:rsidP="00C17A73">
      <w:pPr>
        <w:pStyle w:val="a8"/>
        <w:numPr>
          <w:ilvl w:val="0"/>
          <w:numId w:val="4"/>
        </w:numPr>
        <w:tabs>
          <w:tab w:val="left" w:pos="1666"/>
        </w:tabs>
        <w:spacing w:before="136"/>
        <w:ind w:left="1666" w:hanging="140"/>
        <w:rPr>
          <w:sz w:val="24"/>
          <w:szCs w:val="24"/>
        </w:rPr>
      </w:pPr>
      <w:r w:rsidRPr="007F4F5C">
        <w:rPr>
          <w:sz w:val="24"/>
          <w:szCs w:val="24"/>
        </w:rPr>
        <w:t>анализ выполнения планов</w:t>
      </w:r>
      <w:r w:rsidRPr="007F4F5C">
        <w:rPr>
          <w:spacing w:val="-1"/>
          <w:sz w:val="24"/>
          <w:szCs w:val="24"/>
        </w:rPr>
        <w:t xml:space="preserve"> </w:t>
      </w:r>
      <w:r w:rsidRPr="007F4F5C">
        <w:rPr>
          <w:sz w:val="24"/>
          <w:szCs w:val="24"/>
        </w:rPr>
        <w:t>работы;</w:t>
      </w:r>
    </w:p>
    <w:p w:rsidR="00C17A73" w:rsidRPr="007F4F5C" w:rsidRDefault="00C17A73" w:rsidP="00C17A73">
      <w:pPr>
        <w:pStyle w:val="a8"/>
        <w:numPr>
          <w:ilvl w:val="0"/>
          <w:numId w:val="4"/>
        </w:numPr>
        <w:tabs>
          <w:tab w:val="left" w:pos="1848"/>
          <w:tab w:val="left" w:pos="1849"/>
          <w:tab w:val="left" w:pos="3160"/>
          <w:tab w:val="left" w:pos="3531"/>
          <w:tab w:val="left" w:pos="4922"/>
          <w:tab w:val="left" w:pos="6234"/>
          <w:tab w:val="left" w:pos="6853"/>
          <w:tab w:val="left" w:pos="7345"/>
          <w:tab w:val="left" w:pos="8834"/>
        </w:tabs>
        <w:spacing w:before="140" w:line="360" w:lineRule="auto"/>
        <w:ind w:right="573" w:firstLine="707"/>
        <w:rPr>
          <w:sz w:val="24"/>
          <w:szCs w:val="24"/>
        </w:rPr>
      </w:pPr>
      <w:r w:rsidRPr="007F4F5C">
        <w:rPr>
          <w:sz w:val="24"/>
          <w:szCs w:val="24"/>
        </w:rPr>
        <w:t>выработка</w:t>
      </w:r>
      <w:r w:rsidRPr="007F4F5C">
        <w:rPr>
          <w:sz w:val="24"/>
          <w:szCs w:val="24"/>
        </w:rPr>
        <w:tab/>
        <w:t>и</w:t>
      </w:r>
      <w:r w:rsidRPr="007F4F5C">
        <w:rPr>
          <w:sz w:val="24"/>
          <w:szCs w:val="24"/>
        </w:rPr>
        <w:tab/>
        <w:t>реализация</w:t>
      </w:r>
      <w:r w:rsidRPr="007F4F5C">
        <w:rPr>
          <w:sz w:val="24"/>
          <w:szCs w:val="24"/>
        </w:rPr>
        <w:tab/>
      </w:r>
      <w:r w:rsidR="007F4F5C" w:rsidRPr="007F4F5C">
        <w:rPr>
          <w:sz w:val="24"/>
          <w:szCs w:val="24"/>
        </w:rPr>
        <w:t xml:space="preserve"> </w:t>
      </w:r>
      <w:r w:rsidRPr="007F4F5C">
        <w:rPr>
          <w:sz w:val="24"/>
          <w:szCs w:val="24"/>
        </w:rPr>
        <w:t>комплекса</w:t>
      </w:r>
      <w:r w:rsidRPr="007F4F5C">
        <w:rPr>
          <w:sz w:val="24"/>
          <w:szCs w:val="24"/>
        </w:rPr>
        <w:tab/>
        <w:t>мер</w:t>
      </w:r>
      <w:r w:rsidRPr="007F4F5C">
        <w:rPr>
          <w:sz w:val="24"/>
          <w:szCs w:val="24"/>
        </w:rPr>
        <w:tab/>
        <w:t>по</w:t>
      </w:r>
      <w:r w:rsidRPr="007F4F5C">
        <w:rPr>
          <w:sz w:val="24"/>
          <w:szCs w:val="24"/>
        </w:rPr>
        <w:tab/>
        <w:t>повышению</w:t>
      </w:r>
      <w:r w:rsidRPr="007F4F5C">
        <w:rPr>
          <w:sz w:val="24"/>
          <w:szCs w:val="24"/>
        </w:rPr>
        <w:tab/>
      </w:r>
      <w:r w:rsidRPr="007F4F5C">
        <w:rPr>
          <w:spacing w:val="-1"/>
          <w:sz w:val="24"/>
          <w:szCs w:val="24"/>
        </w:rPr>
        <w:t xml:space="preserve">квалификации </w:t>
      </w:r>
      <w:r w:rsidRPr="007F4F5C">
        <w:rPr>
          <w:sz w:val="24"/>
          <w:szCs w:val="24"/>
        </w:rPr>
        <w:t>педагогических</w:t>
      </w:r>
      <w:r w:rsidRPr="007F4F5C">
        <w:rPr>
          <w:spacing w:val="1"/>
          <w:sz w:val="24"/>
          <w:szCs w:val="24"/>
        </w:rPr>
        <w:t xml:space="preserve"> </w:t>
      </w:r>
      <w:r w:rsidRPr="007F4F5C">
        <w:rPr>
          <w:sz w:val="24"/>
          <w:szCs w:val="24"/>
        </w:rPr>
        <w:t>работников.</w:t>
      </w:r>
    </w:p>
    <w:p w:rsidR="00C17A73" w:rsidRPr="007F4F5C" w:rsidRDefault="00C17A73" w:rsidP="00C17A73">
      <w:pPr>
        <w:pStyle w:val="a6"/>
        <w:spacing w:before="3"/>
        <w:ind w:left="0" w:firstLine="0"/>
      </w:pPr>
    </w:p>
    <w:p w:rsidR="00C17A73" w:rsidRPr="007F4F5C" w:rsidRDefault="00C17A73" w:rsidP="00C17A73">
      <w:pPr>
        <w:pStyle w:val="11"/>
        <w:numPr>
          <w:ilvl w:val="0"/>
          <w:numId w:val="8"/>
        </w:numPr>
        <w:tabs>
          <w:tab w:val="left" w:pos="1767"/>
        </w:tabs>
        <w:ind w:left="1766" w:hanging="241"/>
        <w:jc w:val="left"/>
      </w:pPr>
      <w:r w:rsidRPr="007F4F5C">
        <w:t>Организация методической</w:t>
      </w:r>
      <w:r w:rsidRPr="007F4F5C">
        <w:rPr>
          <w:spacing w:val="-1"/>
        </w:rPr>
        <w:t xml:space="preserve"> </w:t>
      </w:r>
      <w:r w:rsidRPr="007F4F5C">
        <w:t>работы.</w:t>
      </w:r>
    </w:p>
    <w:p w:rsidR="00C17A73" w:rsidRPr="007F4F5C" w:rsidRDefault="00C17A73" w:rsidP="00C17A73">
      <w:pPr>
        <w:pStyle w:val="a8"/>
        <w:numPr>
          <w:ilvl w:val="1"/>
          <w:numId w:val="8"/>
        </w:numPr>
        <w:tabs>
          <w:tab w:val="left" w:pos="2128"/>
          <w:tab w:val="left" w:pos="2129"/>
          <w:tab w:val="left" w:pos="3658"/>
          <w:tab w:val="left" w:pos="5334"/>
          <w:tab w:val="left" w:pos="6402"/>
          <w:tab w:val="left" w:pos="7506"/>
          <w:tab w:val="left" w:pos="8910"/>
        </w:tabs>
        <w:spacing w:before="133" w:line="360" w:lineRule="auto"/>
        <w:ind w:right="571"/>
        <w:rPr>
          <w:sz w:val="24"/>
          <w:szCs w:val="24"/>
        </w:rPr>
      </w:pPr>
      <w:r w:rsidRPr="007F4F5C">
        <w:rPr>
          <w:sz w:val="24"/>
          <w:szCs w:val="24"/>
        </w:rPr>
        <w:t>Руководство</w:t>
      </w:r>
      <w:r w:rsidRPr="007F4F5C">
        <w:rPr>
          <w:sz w:val="24"/>
          <w:szCs w:val="24"/>
        </w:rPr>
        <w:tab/>
      </w:r>
      <w:r w:rsidR="007F4F5C" w:rsidRPr="007F4F5C">
        <w:rPr>
          <w:sz w:val="24"/>
          <w:szCs w:val="24"/>
        </w:rPr>
        <w:t xml:space="preserve"> </w:t>
      </w:r>
      <w:r w:rsidRPr="007F4F5C">
        <w:rPr>
          <w:sz w:val="24"/>
          <w:szCs w:val="24"/>
        </w:rPr>
        <w:t>методической</w:t>
      </w:r>
      <w:r w:rsidRPr="007F4F5C">
        <w:rPr>
          <w:sz w:val="24"/>
          <w:szCs w:val="24"/>
        </w:rPr>
        <w:tab/>
        <w:t>работой</w:t>
      </w:r>
      <w:r w:rsidRPr="007F4F5C">
        <w:rPr>
          <w:sz w:val="24"/>
          <w:szCs w:val="24"/>
        </w:rPr>
        <w:tab/>
        <w:t>МБДОУ</w:t>
      </w:r>
      <w:r w:rsidRPr="007F4F5C">
        <w:rPr>
          <w:sz w:val="24"/>
          <w:szCs w:val="24"/>
        </w:rPr>
        <w:tab/>
        <w:t>«</w:t>
      </w:r>
      <w:proofErr w:type="spellStart"/>
      <w:r w:rsidRPr="007F4F5C">
        <w:rPr>
          <w:sz w:val="24"/>
          <w:szCs w:val="24"/>
        </w:rPr>
        <w:t>Миляшкай</w:t>
      </w:r>
      <w:proofErr w:type="spellEnd"/>
      <w:r w:rsidRPr="007F4F5C">
        <w:rPr>
          <w:sz w:val="24"/>
          <w:szCs w:val="24"/>
        </w:rPr>
        <w:t>»</w:t>
      </w:r>
      <w:r w:rsidRPr="007F4F5C">
        <w:rPr>
          <w:sz w:val="24"/>
          <w:szCs w:val="24"/>
        </w:rPr>
        <w:tab/>
      </w:r>
      <w:r w:rsidRPr="007F4F5C">
        <w:rPr>
          <w:spacing w:val="-1"/>
          <w:sz w:val="24"/>
          <w:szCs w:val="24"/>
        </w:rPr>
        <w:t xml:space="preserve">осуществляет </w:t>
      </w:r>
      <w:r w:rsidRPr="007F4F5C">
        <w:rPr>
          <w:sz w:val="24"/>
          <w:szCs w:val="24"/>
        </w:rPr>
        <w:t>заведующая.</w:t>
      </w:r>
    </w:p>
    <w:p w:rsidR="00C17A73" w:rsidRPr="007F4F5C" w:rsidRDefault="00C17A73" w:rsidP="00C17A73">
      <w:pPr>
        <w:pStyle w:val="a8"/>
        <w:numPr>
          <w:ilvl w:val="1"/>
          <w:numId w:val="8"/>
        </w:numPr>
        <w:tabs>
          <w:tab w:val="left" w:pos="2026"/>
        </w:tabs>
        <w:spacing w:line="360" w:lineRule="auto"/>
        <w:ind w:right="571"/>
        <w:rPr>
          <w:sz w:val="24"/>
          <w:szCs w:val="24"/>
        </w:rPr>
      </w:pPr>
      <w:r w:rsidRPr="007F4F5C">
        <w:rPr>
          <w:sz w:val="24"/>
          <w:szCs w:val="24"/>
        </w:rPr>
        <w:t>Планирование методической работы осуществляется на учебный год. План методической работы является частью годового плана МБДОУ</w:t>
      </w:r>
      <w:r w:rsidRPr="007F4F5C">
        <w:rPr>
          <w:spacing w:val="-5"/>
          <w:sz w:val="24"/>
          <w:szCs w:val="24"/>
        </w:rPr>
        <w:t xml:space="preserve"> </w:t>
      </w:r>
      <w:r w:rsidRPr="007F4F5C">
        <w:rPr>
          <w:sz w:val="24"/>
          <w:szCs w:val="24"/>
        </w:rPr>
        <w:t>«</w:t>
      </w:r>
      <w:proofErr w:type="spellStart"/>
      <w:r w:rsidRPr="007F4F5C">
        <w:rPr>
          <w:sz w:val="24"/>
          <w:szCs w:val="24"/>
        </w:rPr>
        <w:t>Миляшкай</w:t>
      </w:r>
      <w:proofErr w:type="spellEnd"/>
      <w:r w:rsidRPr="007F4F5C">
        <w:rPr>
          <w:sz w:val="24"/>
          <w:szCs w:val="24"/>
        </w:rPr>
        <w:t>».</w:t>
      </w:r>
    </w:p>
    <w:p w:rsidR="00C17A73" w:rsidRPr="007F4F5C" w:rsidRDefault="00C17A73" w:rsidP="00C17A73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C17A73" w:rsidRPr="007F4F5C">
          <w:pgSz w:w="11910" w:h="16840"/>
          <w:pgMar w:top="800" w:right="420" w:bottom="280" w:left="600" w:header="720" w:footer="720" w:gutter="0"/>
          <w:cols w:space="720"/>
        </w:sectPr>
      </w:pPr>
    </w:p>
    <w:p w:rsidR="00C17A73" w:rsidRPr="007F4F5C" w:rsidRDefault="00C17A73" w:rsidP="007F4F5C">
      <w:pPr>
        <w:pStyle w:val="a8"/>
        <w:numPr>
          <w:ilvl w:val="1"/>
          <w:numId w:val="8"/>
        </w:numPr>
        <w:tabs>
          <w:tab w:val="left" w:pos="2067"/>
        </w:tabs>
        <w:spacing w:before="68" w:line="360" w:lineRule="auto"/>
        <w:ind w:right="572"/>
        <w:jc w:val="both"/>
        <w:rPr>
          <w:sz w:val="24"/>
          <w:szCs w:val="24"/>
        </w:rPr>
      </w:pPr>
      <w:r w:rsidRPr="007F4F5C">
        <w:rPr>
          <w:sz w:val="24"/>
          <w:szCs w:val="24"/>
        </w:rPr>
        <w:lastRenderedPageBreak/>
        <w:t>Организация методической работы возлагается на старшего воспитателя, который:</w:t>
      </w:r>
    </w:p>
    <w:p w:rsidR="00C17A73" w:rsidRPr="007F4F5C" w:rsidRDefault="00C17A73" w:rsidP="007F4F5C">
      <w:pPr>
        <w:pStyle w:val="a8"/>
        <w:numPr>
          <w:ilvl w:val="0"/>
          <w:numId w:val="3"/>
        </w:numPr>
        <w:tabs>
          <w:tab w:val="left" w:pos="1664"/>
        </w:tabs>
        <w:spacing w:before="106" w:line="280" w:lineRule="auto"/>
        <w:ind w:right="566" w:firstLine="707"/>
        <w:jc w:val="both"/>
        <w:rPr>
          <w:sz w:val="24"/>
          <w:szCs w:val="24"/>
        </w:rPr>
      </w:pPr>
      <w:r w:rsidRPr="007F4F5C">
        <w:rPr>
          <w:sz w:val="24"/>
          <w:szCs w:val="24"/>
        </w:rPr>
        <w:t>координирует и контролирует работу педагогов по всем направлениям педагогической</w:t>
      </w:r>
      <w:r w:rsidRPr="007F4F5C">
        <w:rPr>
          <w:spacing w:val="-1"/>
          <w:sz w:val="24"/>
          <w:szCs w:val="24"/>
        </w:rPr>
        <w:t xml:space="preserve"> </w:t>
      </w:r>
      <w:r w:rsidRPr="007F4F5C">
        <w:rPr>
          <w:sz w:val="24"/>
          <w:szCs w:val="24"/>
        </w:rPr>
        <w:t>деятельности;</w:t>
      </w:r>
    </w:p>
    <w:p w:rsidR="00C17A73" w:rsidRPr="007F4F5C" w:rsidRDefault="00C17A73" w:rsidP="007F4F5C">
      <w:pPr>
        <w:pStyle w:val="a8"/>
        <w:numPr>
          <w:ilvl w:val="0"/>
          <w:numId w:val="3"/>
        </w:numPr>
        <w:tabs>
          <w:tab w:val="left" w:pos="1813"/>
        </w:tabs>
        <w:spacing w:before="2" w:line="280" w:lineRule="auto"/>
        <w:ind w:right="575" w:firstLine="707"/>
        <w:jc w:val="both"/>
        <w:rPr>
          <w:sz w:val="24"/>
          <w:szCs w:val="24"/>
        </w:rPr>
      </w:pPr>
      <w:r w:rsidRPr="007F4F5C">
        <w:rPr>
          <w:sz w:val="24"/>
          <w:szCs w:val="24"/>
        </w:rPr>
        <w:t>обобщает, систематизирует и пополняет методическую копилку докладами, сообщениями, сделанными на заседаниях Педагогического совета, семинарах, конспектами отрытых мероприятий и</w:t>
      </w:r>
      <w:r w:rsidRPr="007F4F5C">
        <w:rPr>
          <w:spacing w:val="-2"/>
          <w:sz w:val="24"/>
          <w:szCs w:val="24"/>
        </w:rPr>
        <w:t xml:space="preserve"> </w:t>
      </w:r>
      <w:r w:rsidRPr="007F4F5C">
        <w:rPr>
          <w:sz w:val="24"/>
          <w:szCs w:val="24"/>
        </w:rPr>
        <w:t>т.д.;</w:t>
      </w:r>
    </w:p>
    <w:p w:rsidR="00C17A73" w:rsidRPr="007F4F5C" w:rsidRDefault="00C17A73" w:rsidP="007F4F5C">
      <w:pPr>
        <w:pStyle w:val="a8"/>
        <w:numPr>
          <w:ilvl w:val="0"/>
          <w:numId w:val="3"/>
        </w:numPr>
        <w:tabs>
          <w:tab w:val="left" w:pos="1669"/>
        </w:tabs>
        <w:spacing w:before="1" w:line="280" w:lineRule="auto"/>
        <w:ind w:right="570" w:firstLine="707"/>
        <w:jc w:val="both"/>
        <w:rPr>
          <w:sz w:val="24"/>
          <w:szCs w:val="24"/>
        </w:rPr>
      </w:pPr>
      <w:r w:rsidRPr="007F4F5C">
        <w:rPr>
          <w:sz w:val="24"/>
          <w:szCs w:val="24"/>
        </w:rPr>
        <w:t>планирует проведение семинаров, практикумов, которые служат для повышения педагогического мастерства педагога, проведение открытых показательных мероприятий, мастер-классов для демонстрации методов образовательной и воспитательной</w:t>
      </w:r>
      <w:r w:rsidRPr="007F4F5C">
        <w:rPr>
          <w:spacing w:val="-11"/>
          <w:sz w:val="24"/>
          <w:szCs w:val="24"/>
        </w:rPr>
        <w:t xml:space="preserve"> </w:t>
      </w:r>
      <w:r w:rsidRPr="007F4F5C">
        <w:rPr>
          <w:sz w:val="24"/>
          <w:szCs w:val="24"/>
        </w:rPr>
        <w:t>работы.</w:t>
      </w:r>
    </w:p>
    <w:p w:rsidR="00C17A73" w:rsidRPr="007F4F5C" w:rsidRDefault="00302247" w:rsidP="007F4F5C">
      <w:pPr>
        <w:pStyle w:val="a8"/>
        <w:numPr>
          <w:ilvl w:val="1"/>
          <w:numId w:val="8"/>
        </w:numPr>
        <w:tabs>
          <w:tab w:val="left" w:pos="2048"/>
        </w:tabs>
        <w:spacing w:before="3" w:line="280" w:lineRule="auto"/>
        <w:ind w:right="570"/>
        <w:jc w:val="both"/>
        <w:rPr>
          <w:sz w:val="24"/>
          <w:szCs w:val="24"/>
        </w:rPr>
      </w:pPr>
      <w:r w:rsidRPr="007F4F5C">
        <w:rPr>
          <w:sz w:val="24"/>
          <w:szCs w:val="24"/>
        </w:rPr>
        <w:t>МБДОУ «Миляшкай</w:t>
      </w:r>
      <w:r w:rsidR="00C17A73" w:rsidRPr="007F4F5C">
        <w:rPr>
          <w:sz w:val="24"/>
          <w:szCs w:val="24"/>
        </w:rPr>
        <w:t>» формулирует единую методическую тему, исходя из следующих</w:t>
      </w:r>
      <w:r w:rsidR="00C17A73" w:rsidRPr="007F4F5C">
        <w:rPr>
          <w:spacing w:val="1"/>
          <w:sz w:val="24"/>
          <w:szCs w:val="24"/>
        </w:rPr>
        <w:t xml:space="preserve"> </w:t>
      </w:r>
      <w:r w:rsidR="00C17A73" w:rsidRPr="007F4F5C">
        <w:rPr>
          <w:sz w:val="24"/>
          <w:szCs w:val="24"/>
        </w:rPr>
        <w:t>требований:</w:t>
      </w:r>
    </w:p>
    <w:p w:rsidR="00C17A73" w:rsidRPr="007F4F5C" w:rsidRDefault="00C17A73" w:rsidP="007F4F5C">
      <w:pPr>
        <w:pStyle w:val="a8"/>
        <w:numPr>
          <w:ilvl w:val="0"/>
          <w:numId w:val="3"/>
        </w:numPr>
        <w:tabs>
          <w:tab w:val="left" w:pos="1678"/>
        </w:tabs>
        <w:spacing w:line="274" w:lineRule="exact"/>
        <w:ind w:left="1678" w:hanging="152"/>
        <w:jc w:val="both"/>
        <w:rPr>
          <w:sz w:val="24"/>
          <w:szCs w:val="24"/>
        </w:rPr>
      </w:pPr>
      <w:r w:rsidRPr="007F4F5C">
        <w:rPr>
          <w:sz w:val="24"/>
          <w:szCs w:val="24"/>
        </w:rPr>
        <w:t>актуальность</w:t>
      </w:r>
      <w:r w:rsidRPr="007F4F5C">
        <w:rPr>
          <w:spacing w:val="-1"/>
          <w:sz w:val="24"/>
          <w:szCs w:val="24"/>
        </w:rPr>
        <w:t xml:space="preserve"> </w:t>
      </w:r>
      <w:r w:rsidRPr="007F4F5C">
        <w:rPr>
          <w:sz w:val="24"/>
          <w:szCs w:val="24"/>
        </w:rPr>
        <w:t>темы;</w:t>
      </w:r>
    </w:p>
    <w:p w:rsidR="00C17A73" w:rsidRPr="007F4F5C" w:rsidRDefault="00C17A73" w:rsidP="007F4F5C">
      <w:pPr>
        <w:pStyle w:val="a8"/>
        <w:numPr>
          <w:ilvl w:val="0"/>
          <w:numId w:val="3"/>
        </w:numPr>
        <w:tabs>
          <w:tab w:val="left" w:pos="1669"/>
        </w:tabs>
        <w:spacing w:before="58"/>
        <w:ind w:left="1668" w:hanging="143"/>
        <w:jc w:val="both"/>
        <w:rPr>
          <w:sz w:val="24"/>
          <w:szCs w:val="24"/>
        </w:rPr>
      </w:pPr>
      <w:r w:rsidRPr="007F4F5C">
        <w:rPr>
          <w:sz w:val="24"/>
          <w:szCs w:val="24"/>
        </w:rPr>
        <w:t>учет достигнутого уровня деятельности, интересов и запросов</w:t>
      </w:r>
      <w:r w:rsidRPr="007F4F5C">
        <w:rPr>
          <w:spacing w:val="-2"/>
          <w:sz w:val="24"/>
          <w:szCs w:val="24"/>
        </w:rPr>
        <w:t xml:space="preserve"> </w:t>
      </w:r>
      <w:r w:rsidRPr="007F4F5C">
        <w:rPr>
          <w:sz w:val="24"/>
          <w:szCs w:val="24"/>
        </w:rPr>
        <w:t>педагогов;</w:t>
      </w:r>
    </w:p>
    <w:p w:rsidR="00C17A73" w:rsidRPr="007F4F5C" w:rsidRDefault="00C17A73" w:rsidP="007F4F5C">
      <w:pPr>
        <w:pStyle w:val="a8"/>
        <w:numPr>
          <w:ilvl w:val="0"/>
          <w:numId w:val="3"/>
        </w:numPr>
        <w:tabs>
          <w:tab w:val="left" w:pos="1765"/>
        </w:tabs>
        <w:spacing w:before="67" w:line="273" w:lineRule="auto"/>
        <w:ind w:right="569" w:firstLine="707"/>
        <w:jc w:val="both"/>
        <w:rPr>
          <w:sz w:val="24"/>
          <w:szCs w:val="24"/>
        </w:rPr>
      </w:pPr>
      <w:r w:rsidRPr="007F4F5C">
        <w:rPr>
          <w:sz w:val="24"/>
          <w:szCs w:val="24"/>
        </w:rPr>
        <w:t>связь темы с конкретными научно-педагогическими исследованиями и рекомендациями, с педагогическим опытом, накопленным практикой работы других учреждений;</w:t>
      </w:r>
    </w:p>
    <w:p w:rsidR="00C17A73" w:rsidRPr="007F4F5C" w:rsidRDefault="00C17A73" w:rsidP="007F4F5C">
      <w:pPr>
        <w:pStyle w:val="a8"/>
        <w:numPr>
          <w:ilvl w:val="0"/>
          <w:numId w:val="3"/>
        </w:numPr>
        <w:tabs>
          <w:tab w:val="left" w:pos="1671"/>
        </w:tabs>
        <w:spacing w:before="9"/>
        <w:ind w:left="1670" w:hanging="145"/>
        <w:jc w:val="both"/>
        <w:rPr>
          <w:sz w:val="24"/>
          <w:szCs w:val="24"/>
        </w:rPr>
      </w:pPr>
      <w:r w:rsidRPr="007F4F5C">
        <w:rPr>
          <w:sz w:val="24"/>
          <w:szCs w:val="24"/>
        </w:rPr>
        <w:t>учет</w:t>
      </w:r>
      <w:r w:rsidRPr="007F4F5C">
        <w:rPr>
          <w:spacing w:val="-1"/>
          <w:sz w:val="24"/>
          <w:szCs w:val="24"/>
        </w:rPr>
        <w:t xml:space="preserve"> </w:t>
      </w:r>
      <w:r w:rsidRPr="007F4F5C">
        <w:rPr>
          <w:sz w:val="24"/>
          <w:szCs w:val="24"/>
        </w:rPr>
        <w:t>ресурсов.</w:t>
      </w:r>
    </w:p>
    <w:p w:rsidR="00C17A73" w:rsidRPr="007F4F5C" w:rsidRDefault="00C17A73" w:rsidP="007F4F5C">
      <w:pPr>
        <w:pStyle w:val="a6"/>
        <w:spacing w:before="62" w:line="271" w:lineRule="auto"/>
        <w:ind w:right="568"/>
        <w:jc w:val="both"/>
      </w:pPr>
      <w:r w:rsidRPr="007F4F5C">
        <w:t>Единая методическая тема МБДОУ «Миляшкай» реализуется через систему методической работы.</w:t>
      </w:r>
    </w:p>
    <w:p w:rsidR="00C17A73" w:rsidRPr="007F4F5C" w:rsidRDefault="00C17A73" w:rsidP="00C17A73">
      <w:pPr>
        <w:pStyle w:val="11"/>
        <w:numPr>
          <w:ilvl w:val="0"/>
          <w:numId w:val="8"/>
        </w:numPr>
        <w:tabs>
          <w:tab w:val="left" w:pos="2006"/>
          <w:tab w:val="left" w:pos="2007"/>
        </w:tabs>
        <w:spacing w:before="99"/>
        <w:ind w:left="2006" w:hanging="481"/>
        <w:jc w:val="left"/>
      </w:pPr>
      <w:r w:rsidRPr="007F4F5C">
        <w:t>Делопроизводство</w:t>
      </w:r>
    </w:p>
    <w:p w:rsidR="00C17A73" w:rsidRPr="007F4F5C" w:rsidRDefault="00C17A73" w:rsidP="00C17A73">
      <w:pPr>
        <w:pStyle w:val="a8"/>
        <w:numPr>
          <w:ilvl w:val="1"/>
          <w:numId w:val="8"/>
        </w:numPr>
        <w:tabs>
          <w:tab w:val="left" w:pos="1947"/>
        </w:tabs>
        <w:spacing w:before="3"/>
        <w:ind w:left="1946" w:hanging="421"/>
        <w:rPr>
          <w:sz w:val="24"/>
          <w:szCs w:val="24"/>
        </w:rPr>
      </w:pPr>
      <w:r w:rsidRPr="007F4F5C">
        <w:rPr>
          <w:sz w:val="24"/>
          <w:szCs w:val="24"/>
        </w:rPr>
        <w:t>В номенклатуру дел по методической работе</w:t>
      </w:r>
      <w:r w:rsidRPr="007F4F5C">
        <w:rPr>
          <w:spacing w:val="-10"/>
          <w:sz w:val="24"/>
          <w:szCs w:val="24"/>
        </w:rPr>
        <w:t xml:space="preserve"> </w:t>
      </w:r>
      <w:r w:rsidRPr="007F4F5C">
        <w:rPr>
          <w:sz w:val="24"/>
          <w:szCs w:val="24"/>
        </w:rPr>
        <w:t>входят:</w:t>
      </w:r>
    </w:p>
    <w:p w:rsidR="00C17A73" w:rsidRPr="007F4F5C" w:rsidRDefault="00C17A73" w:rsidP="00C17A73">
      <w:pPr>
        <w:pStyle w:val="a8"/>
        <w:numPr>
          <w:ilvl w:val="0"/>
          <w:numId w:val="2"/>
        </w:numPr>
        <w:tabs>
          <w:tab w:val="left" w:pos="2213"/>
          <w:tab w:val="left" w:pos="2214"/>
        </w:tabs>
        <w:spacing w:before="86"/>
        <w:ind w:left="2213" w:hanging="688"/>
        <w:rPr>
          <w:sz w:val="24"/>
          <w:szCs w:val="24"/>
        </w:rPr>
      </w:pPr>
      <w:r w:rsidRPr="007F4F5C">
        <w:rPr>
          <w:sz w:val="24"/>
          <w:szCs w:val="24"/>
        </w:rPr>
        <w:t>база данных по педагогическим</w:t>
      </w:r>
      <w:r w:rsidRPr="007F4F5C">
        <w:rPr>
          <w:spacing w:val="-3"/>
          <w:sz w:val="24"/>
          <w:szCs w:val="24"/>
        </w:rPr>
        <w:t xml:space="preserve"> </w:t>
      </w:r>
      <w:r w:rsidRPr="007F4F5C">
        <w:rPr>
          <w:sz w:val="24"/>
          <w:szCs w:val="24"/>
        </w:rPr>
        <w:t>работникам;</w:t>
      </w:r>
    </w:p>
    <w:p w:rsidR="00C17A73" w:rsidRPr="007F4F5C" w:rsidRDefault="00C17A73" w:rsidP="00C17A73">
      <w:pPr>
        <w:pStyle w:val="a8"/>
        <w:numPr>
          <w:ilvl w:val="0"/>
          <w:numId w:val="2"/>
        </w:numPr>
        <w:tabs>
          <w:tab w:val="left" w:pos="2213"/>
          <w:tab w:val="left" w:pos="2214"/>
        </w:tabs>
        <w:spacing w:before="63"/>
        <w:ind w:left="2213" w:hanging="688"/>
        <w:rPr>
          <w:sz w:val="24"/>
          <w:szCs w:val="24"/>
        </w:rPr>
      </w:pPr>
      <w:r w:rsidRPr="007F4F5C">
        <w:rPr>
          <w:sz w:val="24"/>
          <w:szCs w:val="24"/>
        </w:rPr>
        <w:t>годовые планы и отчеты по методической</w:t>
      </w:r>
      <w:r w:rsidRPr="007F4F5C">
        <w:rPr>
          <w:spacing w:val="-4"/>
          <w:sz w:val="24"/>
          <w:szCs w:val="24"/>
        </w:rPr>
        <w:t xml:space="preserve"> </w:t>
      </w:r>
      <w:r w:rsidRPr="007F4F5C">
        <w:rPr>
          <w:sz w:val="24"/>
          <w:szCs w:val="24"/>
        </w:rPr>
        <w:t>работе;</w:t>
      </w:r>
    </w:p>
    <w:p w:rsidR="00C17A73" w:rsidRPr="007F4F5C" w:rsidRDefault="00C17A73" w:rsidP="00C17A73">
      <w:pPr>
        <w:pStyle w:val="a8"/>
        <w:numPr>
          <w:ilvl w:val="0"/>
          <w:numId w:val="2"/>
        </w:numPr>
        <w:tabs>
          <w:tab w:val="left" w:pos="2213"/>
          <w:tab w:val="left" w:pos="2214"/>
        </w:tabs>
        <w:spacing w:before="9"/>
        <w:ind w:left="2213" w:hanging="688"/>
        <w:rPr>
          <w:sz w:val="24"/>
          <w:szCs w:val="24"/>
        </w:rPr>
      </w:pPr>
      <w:r w:rsidRPr="007F4F5C">
        <w:rPr>
          <w:sz w:val="24"/>
          <w:szCs w:val="24"/>
        </w:rPr>
        <w:t>основная образовательная</w:t>
      </w:r>
      <w:r w:rsidRPr="007F4F5C">
        <w:rPr>
          <w:spacing w:val="-1"/>
          <w:sz w:val="24"/>
          <w:szCs w:val="24"/>
        </w:rPr>
        <w:t xml:space="preserve"> </w:t>
      </w:r>
      <w:r w:rsidRPr="007F4F5C">
        <w:rPr>
          <w:sz w:val="24"/>
          <w:szCs w:val="24"/>
        </w:rPr>
        <w:t>программа;</w:t>
      </w:r>
    </w:p>
    <w:p w:rsidR="00C17A73" w:rsidRPr="007F4F5C" w:rsidRDefault="00C17A73" w:rsidP="00C17A73">
      <w:pPr>
        <w:pStyle w:val="a8"/>
        <w:numPr>
          <w:ilvl w:val="0"/>
          <w:numId w:val="2"/>
        </w:numPr>
        <w:tabs>
          <w:tab w:val="left" w:pos="2213"/>
          <w:tab w:val="left" w:pos="2214"/>
        </w:tabs>
        <w:spacing w:before="53"/>
        <w:ind w:left="2213" w:hanging="688"/>
        <w:rPr>
          <w:sz w:val="24"/>
          <w:szCs w:val="24"/>
        </w:rPr>
      </w:pPr>
      <w:r w:rsidRPr="007F4F5C">
        <w:rPr>
          <w:sz w:val="24"/>
          <w:szCs w:val="24"/>
        </w:rPr>
        <w:t>протоколы педагогических советов и материалы к</w:t>
      </w:r>
      <w:r w:rsidRPr="007F4F5C">
        <w:rPr>
          <w:spacing w:val="-4"/>
          <w:sz w:val="24"/>
          <w:szCs w:val="24"/>
        </w:rPr>
        <w:t xml:space="preserve"> </w:t>
      </w:r>
      <w:r w:rsidRPr="007F4F5C">
        <w:rPr>
          <w:sz w:val="24"/>
          <w:szCs w:val="24"/>
        </w:rPr>
        <w:t>ним;</w:t>
      </w:r>
    </w:p>
    <w:p w:rsidR="00C17A73" w:rsidRPr="007F4F5C" w:rsidRDefault="00C17A73" w:rsidP="00C17A73">
      <w:pPr>
        <w:pStyle w:val="a8"/>
        <w:numPr>
          <w:ilvl w:val="0"/>
          <w:numId w:val="2"/>
        </w:numPr>
        <w:tabs>
          <w:tab w:val="left" w:pos="2213"/>
          <w:tab w:val="left" w:pos="2214"/>
        </w:tabs>
        <w:spacing w:before="60"/>
        <w:ind w:left="2213" w:hanging="688"/>
        <w:rPr>
          <w:sz w:val="24"/>
          <w:szCs w:val="24"/>
        </w:rPr>
      </w:pPr>
      <w:r w:rsidRPr="007F4F5C">
        <w:rPr>
          <w:sz w:val="24"/>
          <w:szCs w:val="24"/>
        </w:rPr>
        <w:t>расписание занятий, примерный режим</w:t>
      </w:r>
      <w:r w:rsidRPr="007F4F5C">
        <w:rPr>
          <w:spacing w:val="-3"/>
          <w:sz w:val="24"/>
          <w:szCs w:val="24"/>
        </w:rPr>
        <w:t xml:space="preserve"> </w:t>
      </w:r>
      <w:r w:rsidRPr="007F4F5C">
        <w:rPr>
          <w:sz w:val="24"/>
          <w:szCs w:val="24"/>
        </w:rPr>
        <w:t>дня;</w:t>
      </w:r>
    </w:p>
    <w:p w:rsidR="00C17A73" w:rsidRPr="007F4F5C" w:rsidRDefault="00C17A73" w:rsidP="00C17A73">
      <w:pPr>
        <w:pStyle w:val="a8"/>
        <w:numPr>
          <w:ilvl w:val="0"/>
          <w:numId w:val="2"/>
        </w:numPr>
        <w:tabs>
          <w:tab w:val="left" w:pos="2213"/>
          <w:tab w:val="left" w:pos="2214"/>
        </w:tabs>
        <w:spacing w:before="63" w:line="295" w:lineRule="auto"/>
        <w:ind w:right="1566" w:firstLine="707"/>
        <w:rPr>
          <w:sz w:val="24"/>
          <w:szCs w:val="24"/>
        </w:rPr>
      </w:pPr>
      <w:r w:rsidRPr="007F4F5C">
        <w:rPr>
          <w:sz w:val="24"/>
          <w:szCs w:val="24"/>
        </w:rPr>
        <w:t>акты-справки контрольной деятельности (результаты фронтальных и тематических</w:t>
      </w:r>
      <w:r w:rsidRPr="007F4F5C">
        <w:rPr>
          <w:spacing w:val="1"/>
          <w:sz w:val="24"/>
          <w:szCs w:val="24"/>
        </w:rPr>
        <w:t xml:space="preserve"> </w:t>
      </w:r>
      <w:r w:rsidRPr="007F4F5C">
        <w:rPr>
          <w:sz w:val="24"/>
          <w:szCs w:val="24"/>
        </w:rPr>
        <w:t>проверок);</w:t>
      </w:r>
    </w:p>
    <w:p w:rsidR="00C17A73" w:rsidRPr="007F4F5C" w:rsidRDefault="00C17A73" w:rsidP="00C17A73">
      <w:pPr>
        <w:pStyle w:val="a8"/>
        <w:numPr>
          <w:ilvl w:val="0"/>
          <w:numId w:val="2"/>
        </w:numPr>
        <w:tabs>
          <w:tab w:val="left" w:pos="2213"/>
          <w:tab w:val="left" w:pos="2214"/>
        </w:tabs>
        <w:spacing w:line="274" w:lineRule="exact"/>
        <w:ind w:left="2213" w:hanging="688"/>
        <w:rPr>
          <w:sz w:val="24"/>
          <w:szCs w:val="24"/>
        </w:rPr>
      </w:pPr>
      <w:r w:rsidRPr="007F4F5C">
        <w:rPr>
          <w:sz w:val="24"/>
          <w:szCs w:val="24"/>
        </w:rPr>
        <w:t>материалы по</w:t>
      </w:r>
      <w:r w:rsidRPr="007F4F5C">
        <w:rPr>
          <w:spacing w:val="-2"/>
          <w:sz w:val="24"/>
          <w:szCs w:val="24"/>
        </w:rPr>
        <w:t xml:space="preserve"> </w:t>
      </w:r>
      <w:r w:rsidRPr="007F4F5C">
        <w:rPr>
          <w:sz w:val="24"/>
          <w:szCs w:val="24"/>
        </w:rPr>
        <w:t>аттестации;</w:t>
      </w:r>
    </w:p>
    <w:p w:rsidR="00C17A73" w:rsidRPr="007F4F5C" w:rsidRDefault="00C17A73" w:rsidP="00C17A73">
      <w:pPr>
        <w:pStyle w:val="a8"/>
        <w:numPr>
          <w:ilvl w:val="0"/>
          <w:numId w:val="2"/>
        </w:numPr>
        <w:tabs>
          <w:tab w:val="left" w:pos="2213"/>
          <w:tab w:val="left" w:pos="2214"/>
        </w:tabs>
        <w:spacing w:before="63"/>
        <w:ind w:left="2213" w:hanging="688"/>
        <w:rPr>
          <w:sz w:val="24"/>
          <w:szCs w:val="24"/>
        </w:rPr>
      </w:pPr>
      <w:r w:rsidRPr="007F4F5C">
        <w:rPr>
          <w:sz w:val="24"/>
          <w:szCs w:val="24"/>
        </w:rPr>
        <w:t>диагностика</w:t>
      </w:r>
      <w:r w:rsidRPr="007F4F5C">
        <w:rPr>
          <w:spacing w:val="-2"/>
          <w:sz w:val="24"/>
          <w:szCs w:val="24"/>
        </w:rPr>
        <w:t xml:space="preserve"> </w:t>
      </w:r>
      <w:r w:rsidRPr="007F4F5C">
        <w:rPr>
          <w:sz w:val="24"/>
          <w:szCs w:val="24"/>
        </w:rPr>
        <w:t>(мониторинг);</w:t>
      </w:r>
    </w:p>
    <w:p w:rsidR="00C17A73" w:rsidRPr="007F4F5C" w:rsidRDefault="00C17A73" w:rsidP="00C17A73">
      <w:pPr>
        <w:pStyle w:val="a8"/>
        <w:numPr>
          <w:ilvl w:val="0"/>
          <w:numId w:val="2"/>
        </w:numPr>
        <w:tabs>
          <w:tab w:val="left" w:pos="2213"/>
          <w:tab w:val="left" w:pos="2214"/>
        </w:tabs>
        <w:spacing w:before="62"/>
        <w:ind w:left="2213" w:hanging="688"/>
        <w:rPr>
          <w:sz w:val="24"/>
          <w:szCs w:val="24"/>
        </w:rPr>
      </w:pPr>
      <w:r w:rsidRPr="007F4F5C">
        <w:rPr>
          <w:sz w:val="24"/>
          <w:szCs w:val="24"/>
        </w:rPr>
        <w:t>календарные планы работы</w:t>
      </w:r>
      <w:r w:rsidRPr="007F4F5C">
        <w:rPr>
          <w:spacing w:val="-3"/>
          <w:sz w:val="24"/>
          <w:szCs w:val="24"/>
        </w:rPr>
        <w:t xml:space="preserve"> </w:t>
      </w:r>
      <w:r w:rsidRPr="007F4F5C">
        <w:rPr>
          <w:sz w:val="24"/>
          <w:szCs w:val="24"/>
        </w:rPr>
        <w:t>воспитателей;</w:t>
      </w:r>
    </w:p>
    <w:p w:rsidR="00C17A73" w:rsidRPr="007F4F5C" w:rsidRDefault="00C17A73" w:rsidP="00C17A73">
      <w:pPr>
        <w:pStyle w:val="a8"/>
        <w:numPr>
          <w:ilvl w:val="0"/>
          <w:numId w:val="2"/>
        </w:numPr>
        <w:tabs>
          <w:tab w:val="left" w:pos="2213"/>
          <w:tab w:val="left" w:pos="2214"/>
          <w:tab w:val="left" w:pos="4049"/>
          <w:tab w:val="left" w:pos="4973"/>
          <w:tab w:val="left" w:pos="5383"/>
          <w:tab w:val="left" w:pos="6769"/>
          <w:tab w:val="left" w:pos="7299"/>
          <w:tab w:val="left" w:pos="8831"/>
        </w:tabs>
        <w:spacing w:before="72" w:line="266" w:lineRule="auto"/>
        <w:ind w:right="568" w:firstLine="707"/>
        <w:rPr>
          <w:sz w:val="24"/>
          <w:szCs w:val="24"/>
        </w:rPr>
      </w:pPr>
      <w:r w:rsidRPr="007F4F5C">
        <w:rPr>
          <w:sz w:val="24"/>
          <w:szCs w:val="24"/>
        </w:rPr>
        <w:t>перспективные</w:t>
      </w:r>
      <w:r w:rsidRPr="007F4F5C">
        <w:rPr>
          <w:sz w:val="24"/>
          <w:szCs w:val="24"/>
        </w:rPr>
        <w:tab/>
        <w:t>планы</w:t>
      </w:r>
      <w:r w:rsidRPr="007F4F5C">
        <w:rPr>
          <w:sz w:val="24"/>
          <w:szCs w:val="24"/>
        </w:rPr>
        <w:tab/>
        <w:t>и</w:t>
      </w:r>
      <w:r w:rsidRPr="007F4F5C">
        <w:rPr>
          <w:sz w:val="24"/>
          <w:szCs w:val="24"/>
        </w:rPr>
        <w:tab/>
        <w:t>материалы</w:t>
      </w:r>
      <w:r w:rsidRPr="007F4F5C">
        <w:rPr>
          <w:sz w:val="24"/>
          <w:szCs w:val="24"/>
        </w:rPr>
        <w:tab/>
        <w:t>по</w:t>
      </w:r>
      <w:r w:rsidRPr="007F4F5C">
        <w:rPr>
          <w:sz w:val="24"/>
          <w:szCs w:val="24"/>
        </w:rPr>
        <w:tab/>
        <w:t>повышению</w:t>
      </w:r>
      <w:r w:rsidRPr="007F4F5C">
        <w:rPr>
          <w:sz w:val="24"/>
          <w:szCs w:val="24"/>
        </w:rPr>
        <w:tab/>
        <w:t>квалификации педагогических</w:t>
      </w:r>
      <w:r w:rsidRPr="007F4F5C">
        <w:rPr>
          <w:spacing w:val="1"/>
          <w:sz w:val="24"/>
          <w:szCs w:val="24"/>
        </w:rPr>
        <w:t xml:space="preserve"> </w:t>
      </w:r>
      <w:r w:rsidRPr="007F4F5C">
        <w:rPr>
          <w:sz w:val="24"/>
          <w:szCs w:val="24"/>
        </w:rPr>
        <w:t>работников;</w:t>
      </w:r>
    </w:p>
    <w:p w:rsidR="00C17A73" w:rsidRPr="007F4F5C" w:rsidRDefault="00C17A73" w:rsidP="00C17A73">
      <w:pPr>
        <w:pStyle w:val="a8"/>
        <w:numPr>
          <w:ilvl w:val="0"/>
          <w:numId w:val="2"/>
        </w:numPr>
        <w:tabs>
          <w:tab w:val="left" w:pos="2213"/>
          <w:tab w:val="left" w:pos="2214"/>
        </w:tabs>
        <w:spacing w:before="28"/>
        <w:ind w:left="2213" w:hanging="688"/>
        <w:rPr>
          <w:sz w:val="24"/>
          <w:szCs w:val="24"/>
        </w:rPr>
      </w:pPr>
      <w:r w:rsidRPr="007F4F5C">
        <w:rPr>
          <w:sz w:val="24"/>
          <w:szCs w:val="24"/>
        </w:rPr>
        <w:t>материалы по профессиональным</w:t>
      </w:r>
      <w:r w:rsidRPr="007F4F5C">
        <w:rPr>
          <w:spacing w:val="-4"/>
          <w:sz w:val="24"/>
          <w:szCs w:val="24"/>
        </w:rPr>
        <w:t xml:space="preserve"> </w:t>
      </w:r>
      <w:r w:rsidRPr="007F4F5C">
        <w:rPr>
          <w:sz w:val="24"/>
          <w:szCs w:val="24"/>
        </w:rPr>
        <w:t>конкурсам;</w:t>
      </w:r>
    </w:p>
    <w:p w:rsidR="00C17A73" w:rsidRPr="007F4F5C" w:rsidRDefault="00C17A73" w:rsidP="00C17A73">
      <w:pPr>
        <w:pStyle w:val="a8"/>
        <w:numPr>
          <w:ilvl w:val="0"/>
          <w:numId w:val="2"/>
        </w:numPr>
        <w:tabs>
          <w:tab w:val="left" w:pos="2213"/>
          <w:tab w:val="left" w:pos="2214"/>
        </w:tabs>
        <w:spacing w:before="65"/>
        <w:ind w:left="2213" w:hanging="688"/>
        <w:rPr>
          <w:sz w:val="24"/>
          <w:szCs w:val="24"/>
        </w:rPr>
      </w:pPr>
      <w:r w:rsidRPr="007F4F5C">
        <w:rPr>
          <w:sz w:val="24"/>
          <w:szCs w:val="24"/>
        </w:rPr>
        <w:t xml:space="preserve">материалы по обобщению и распространению </w:t>
      </w:r>
      <w:proofErr w:type="gramStart"/>
      <w:r w:rsidRPr="007F4F5C">
        <w:rPr>
          <w:sz w:val="24"/>
          <w:szCs w:val="24"/>
        </w:rPr>
        <w:t>передового</w:t>
      </w:r>
      <w:proofErr w:type="gramEnd"/>
      <w:r w:rsidRPr="007F4F5C">
        <w:rPr>
          <w:spacing w:val="13"/>
          <w:sz w:val="24"/>
          <w:szCs w:val="24"/>
        </w:rPr>
        <w:t xml:space="preserve"> </w:t>
      </w:r>
      <w:r w:rsidRPr="007F4F5C">
        <w:rPr>
          <w:sz w:val="24"/>
          <w:szCs w:val="24"/>
        </w:rPr>
        <w:t>педагогического</w:t>
      </w:r>
    </w:p>
    <w:p w:rsidR="00C17A73" w:rsidRPr="007F4F5C" w:rsidRDefault="00C17A73" w:rsidP="00C17A73">
      <w:pPr>
        <w:pStyle w:val="a6"/>
        <w:spacing w:before="31"/>
        <w:ind w:firstLine="0"/>
      </w:pPr>
      <w:r w:rsidRPr="007F4F5C">
        <w:t>опыта;</w:t>
      </w:r>
    </w:p>
    <w:p w:rsidR="00C17A73" w:rsidRPr="007F4F5C" w:rsidRDefault="00C17A73" w:rsidP="00C17A73">
      <w:pPr>
        <w:pStyle w:val="a8"/>
        <w:numPr>
          <w:ilvl w:val="0"/>
          <w:numId w:val="2"/>
        </w:numPr>
        <w:tabs>
          <w:tab w:val="left" w:pos="2213"/>
          <w:tab w:val="left" w:pos="2214"/>
        </w:tabs>
        <w:spacing w:before="68"/>
        <w:ind w:left="2213" w:hanging="688"/>
        <w:rPr>
          <w:sz w:val="24"/>
          <w:szCs w:val="24"/>
        </w:rPr>
      </w:pPr>
      <w:r w:rsidRPr="007F4F5C">
        <w:rPr>
          <w:sz w:val="24"/>
          <w:szCs w:val="24"/>
        </w:rPr>
        <w:t>учебно-методические пособия, разработанные педагогическими</w:t>
      </w:r>
      <w:r w:rsidRPr="007F4F5C">
        <w:rPr>
          <w:spacing w:val="-7"/>
          <w:sz w:val="24"/>
          <w:szCs w:val="24"/>
        </w:rPr>
        <w:t xml:space="preserve"> </w:t>
      </w:r>
      <w:r w:rsidRPr="007F4F5C">
        <w:rPr>
          <w:sz w:val="24"/>
          <w:szCs w:val="24"/>
        </w:rPr>
        <w:t>работниками.</w:t>
      </w:r>
    </w:p>
    <w:p w:rsidR="00E64C8E" w:rsidRPr="007F4F5C" w:rsidRDefault="00E64C8E" w:rsidP="00C17A73">
      <w:pPr>
        <w:rPr>
          <w:rFonts w:ascii="Times New Roman" w:hAnsi="Times New Roman" w:cs="Times New Roman"/>
          <w:sz w:val="28"/>
          <w:szCs w:val="28"/>
        </w:rPr>
      </w:pPr>
    </w:p>
    <w:sectPr w:rsidR="00E64C8E" w:rsidRPr="007F4F5C" w:rsidSect="00C17A73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6487E"/>
    <w:multiLevelType w:val="hybridMultilevel"/>
    <w:tmpl w:val="2430B612"/>
    <w:lvl w:ilvl="0" w:tplc="42701478">
      <w:start w:val="2"/>
      <w:numFmt w:val="decimal"/>
      <w:lvlText w:val="%1."/>
      <w:lvlJc w:val="left"/>
      <w:pPr>
        <w:ind w:left="1298" w:hanging="48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98"/>
        <w:sz w:val="24"/>
        <w:szCs w:val="24"/>
        <w:lang w:val="ru-RU" w:eastAsia="en-US" w:bidi="ar-SA"/>
      </w:rPr>
    </w:lvl>
    <w:lvl w:ilvl="1" w:tplc="7D2216E4">
      <w:numFmt w:val="none"/>
      <w:lvlText w:val=""/>
      <w:lvlJc w:val="left"/>
      <w:pPr>
        <w:tabs>
          <w:tab w:val="num" w:pos="360"/>
        </w:tabs>
      </w:pPr>
    </w:lvl>
    <w:lvl w:ilvl="2" w:tplc="A74C8F96">
      <w:numFmt w:val="none"/>
      <w:lvlText w:val=""/>
      <w:lvlJc w:val="left"/>
      <w:pPr>
        <w:tabs>
          <w:tab w:val="num" w:pos="360"/>
        </w:tabs>
      </w:pPr>
    </w:lvl>
    <w:lvl w:ilvl="3" w:tplc="0FACA88A">
      <w:numFmt w:val="bullet"/>
      <w:lvlText w:val="•"/>
      <w:lvlJc w:val="left"/>
      <w:pPr>
        <w:ind w:left="2200" w:hanging="668"/>
      </w:pPr>
      <w:rPr>
        <w:rFonts w:hint="default"/>
        <w:lang w:val="ru-RU" w:eastAsia="en-US" w:bidi="ar-SA"/>
      </w:rPr>
    </w:lvl>
    <w:lvl w:ilvl="4" w:tplc="3BD248DC">
      <w:numFmt w:val="bullet"/>
      <w:lvlText w:val="•"/>
      <w:lvlJc w:val="left"/>
      <w:pPr>
        <w:ind w:left="3440" w:hanging="668"/>
      </w:pPr>
      <w:rPr>
        <w:rFonts w:hint="default"/>
        <w:lang w:val="ru-RU" w:eastAsia="en-US" w:bidi="ar-SA"/>
      </w:rPr>
    </w:lvl>
    <w:lvl w:ilvl="5" w:tplc="9310406C">
      <w:numFmt w:val="bullet"/>
      <w:lvlText w:val="•"/>
      <w:lvlJc w:val="left"/>
      <w:pPr>
        <w:ind w:left="4681" w:hanging="668"/>
      </w:pPr>
      <w:rPr>
        <w:rFonts w:hint="default"/>
        <w:lang w:val="ru-RU" w:eastAsia="en-US" w:bidi="ar-SA"/>
      </w:rPr>
    </w:lvl>
    <w:lvl w:ilvl="6" w:tplc="D7685810">
      <w:numFmt w:val="bullet"/>
      <w:lvlText w:val="•"/>
      <w:lvlJc w:val="left"/>
      <w:pPr>
        <w:ind w:left="5922" w:hanging="668"/>
      </w:pPr>
      <w:rPr>
        <w:rFonts w:hint="default"/>
        <w:lang w:val="ru-RU" w:eastAsia="en-US" w:bidi="ar-SA"/>
      </w:rPr>
    </w:lvl>
    <w:lvl w:ilvl="7" w:tplc="BD2AAC14">
      <w:numFmt w:val="bullet"/>
      <w:lvlText w:val="•"/>
      <w:lvlJc w:val="left"/>
      <w:pPr>
        <w:ind w:left="7163" w:hanging="668"/>
      </w:pPr>
      <w:rPr>
        <w:rFonts w:hint="default"/>
        <w:lang w:val="ru-RU" w:eastAsia="en-US" w:bidi="ar-SA"/>
      </w:rPr>
    </w:lvl>
    <w:lvl w:ilvl="8" w:tplc="1FCC2454">
      <w:numFmt w:val="bullet"/>
      <w:lvlText w:val="•"/>
      <w:lvlJc w:val="left"/>
      <w:pPr>
        <w:ind w:left="8404" w:hanging="668"/>
      </w:pPr>
      <w:rPr>
        <w:rFonts w:hint="default"/>
        <w:lang w:val="ru-RU" w:eastAsia="en-US" w:bidi="ar-SA"/>
      </w:rPr>
    </w:lvl>
  </w:abstractNum>
  <w:abstractNum w:abstractNumId="1">
    <w:nsid w:val="17984D5D"/>
    <w:multiLevelType w:val="hybridMultilevel"/>
    <w:tmpl w:val="6900909E"/>
    <w:lvl w:ilvl="0" w:tplc="A372DADC">
      <w:numFmt w:val="bullet"/>
      <w:lvlText w:val="•"/>
      <w:lvlJc w:val="left"/>
      <w:pPr>
        <w:ind w:left="818" w:hanging="687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1" w:tplc="B388EF60">
      <w:numFmt w:val="bullet"/>
      <w:lvlText w:val="•"/>
      <w:lvlJc w:val="left"/>
      <w:pPr>
        <w:ind w:left="1826" w:hanging="687"/>
      </w:pPr>
      <w:rPr>
        <w:rFonts w:hint="default"/>
        <w:lang w:val="ru-RU" w:eastAsia="en-US" w:bidi="ar-SA"/>
      </w:rPr>
    </w:lvl>
    <w:lvl w:ilvl="2" w:tplc="E904E958">
      <w:numFmt w:val="bullet"/>
      <w:lvlText w:val="•"/>
      <w:lvlJc w:val="left"/>
      <w:pPr>
        <w:ind w:left="2833" w:hanging="687"/>
      </w:pPr>
      <w:rPr>
        <w:rFonts w:hint="default"/>
        <w:lang w:val="ru-RU" w:eastAsia="en-US" w:bidi="ar-SA"/>
      </w:rPr>
    </w:lvl>
    <w:lvl w:ilvl="3" w:tplc="8272D40C">
      <w:numFmt w:val="bullet"/>
      <w:lvlText w:val="•"/>
      <w:lvlJc w:val="left"/>
      <w:pPr>
        <w:ind w:left="3839" w:hanging="687"/>
      </w:pPr>
      <w:rPr>
        <w:rFonts w:hint="default"/>
        <w:lang w:val="ru-RU" w:eastAsia="en-US" w:bidi="ar-SA"/>
      </w:rPr>
    </w:lvl>
    <w:lvl w:ilvl="4" w:tplc="5DC4A6B6">
      <w:numFmt w:val="bullet"/>
      <w:lvlText w:val="•"/>
      <w:lvlJc w:val="left"/>
      <w:pPr>
        <w:ind w:left="4846" w:hanging="687"/>
      </w:pPr>
      <w:rPr>
        <w:rFonts w:hint="default"/>
        <w:lang w:val="ru-RU" w:eastAsia="en-US" w:bidi="ar-SA"/>
      </w:rPr>
    </w:lvl>
    <w:lvl w:ilvl="5" w:tplc="45D45D40">
      <w:numFmt w:val="bullet"/>
      <w:lvlText w:val="•"/>
      <w:lvlJc w:val="left"/>
      <w:pPr>
        <w:ind w:left="5853" w:hanging="687"/>
      </w:pPr>
      <w:rPr>
        <w:rFonts w:hint="default"/>
        <w:lang w:val="ru-RU" w:eastAsia="en-US" w:bidi="ar-SA"/>
      </w:rPr>
    </w:lvl>
    <w:lvl w:ilvl="6" w:tplc="BA0255FC">
      <w:numFmt w:val="bullet"/>
      <w:lvlText w:val="•"/>
      <w:lvlJc w:val="left"/>
      <w:pPr>
        <w:ind w:left="6859" w:hanging="687"/>
      </w:pPr>
      <w:rPr>
        <w:rFonts w:hint="default"/>
        <w:lang w:val="ru-RU" w:eastAsia="en-US" w:bidi="ar-SA"/>
      </w:rPr>
    </w:lvl>
    <w:lvl w:ilvl="7" w:tplc="1A48A29E">
      <w:numFmt w:val="bullet"/>
      <w:lvlText w:val="•"/>
      <w:lvlJc w:val="left"/>
      <w:pPr>
        <w:ind w:left="7866" w:hanging="687"/>
      </w:pPr>
      <w:rPr>
        <w:rFonts w:hint="default"/>
        <w:lang w:val="ru-RU" w:eastAsia="en-US" w:bidi="ar-SA"/>
      </w:rPr>
    </w:lvl>
    <w:lvl w:ilvl="8" w:tplc="171CF7E4">
      <w:numFmt w:val="bullet"/>
      <w:lvlText w:val="•"/>
      <w:lvlJc w:val="left"/>
      <w:pPr>
        <w:ind w:left="8873" w:hanging="687"/>
      </w:pPr>
      <w:rPr>
        <w:rFonts w:hint="default"/>
        <w:lang w:val="ru-RU" w:eastAsia="en-US" w:bidi="ar-SA"/>
      </w:rPr>
    </w:lvl>
  </w:abstractNum>
  <w:abstractNum w:abstractNumId="2">
    <w:nsid w:val="303D62E3"/>
    <w:multiLevelType w:val="hybridMultilevel"/>
    <w:tmpl w:val="1B5AC1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1D66DF2"/>
    <w:multiLevelType w:val="hybridMultilevel"/>
    <w:tmpl w:val="4BBCFE4A"/>
    <w:lvl w:ilvl="0" w:tplc="177C7688">
      <w:numFmt w:val="bullet"/>
      <w:lvlText w:val="-"/>
      <w:lvlJc w:val="left"/>
      <w:pPr>
        <w:ind w:left="818" w:hanging="135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C60659BC">
      <w:numFmt w:val="bullet"/>
      <w:lvlText w:val="•"/>
      <w:lvlJc w:val="left"/>
      <w:pPr>
        <w:ind w:left="1826" w:hanging="135"/>
      </w:pPr>
      <w:rPr>
        <w:rFonts w:hint="default"/>
        <w:lang w:val="ru-RU" w:eastAsia="en-US" w:bidi="ar-SA"/>
      </w:rPr>
    </w:lvl>
    <w:lvl w:ilvl="2" w:tplc="1E68E586">
      <w:numFmt w:val="bullet"/>
      <w:lvlText w:val="•"/>
      <w:lvlJc w:val="left"/>
      <w:pPr>
        <w:ind w:left="2833" w:hanging="135"/>
      </w:pPr>
      <w:rPr>
        <w:rFonts w:hint="default"/>
        <w:lang w:val="ru-RU" w:eastAsia="en-US" w:bidi="ar-SA"/>
      </w:rPr>
    </w:lvl>
    <w:lvl w:ilvl="3" w:tplc="F4D2CA22">
      <w:numFmt w:val="bullet"/>
      <w:lvlText w:val="•"/>
      <w:lvlJc w:val="left"/>
      <w:pPr>
        <w:ind w:left="3839" w:hanging="135"/>
      </w:pPr>
      <w:rPr>
        <w:rFonts w:hint="default"/>
        <w:lang w:val="ru-RU" w:eastAsia="en-US" w:bidi="ar-SA"/>
      </w:rPr>
    </w:lvl>
    <w:lvl w:ilvl="4" w:tplc="0C765152">
      <w:numFmt w:val="bullet"/>
      <w:lvlText w:val="•"/>
      <w:lvlJc w:val="left"/>
      <w:pPr>
        <w:ind w:left="4846" w:hanging="135"/>
      </w:pPr>
      <w:rPr>
        <w:rFonts w:hint="default"/>
        <w:lang w:val="ru-RU" w:eastAsia="en-US" w:bidi="ar-SA"/>
      </w:rPr>
    </w:lvl>
    <w:lvl w:ilvl="5" w:tplc="2272F422">
      <w:numFmt w:val="bullet"/>
      <w:lvlText w:val="•"/>
      <w:lvlJc w:val="left"/>
      <w:pPr>
        <w:ind w:left="5853" w:hanging="135"/>
      </w:pPr>
      <w:rPr>
        <w:rFonts w:hint="default"/>
        <w:lang w:val="ru-RU" w:eastAsia="en-US" w:bidi="ar-SA"/>
      </w:rPr>
    </w:lvl>
    <w:lvl w:ilvl="6" w:tplc="5D944A90">
      <w:numFmt w:val="bullet"/>
      <w:lvlText w:val="•"/>
      <w:lvlJc w:val="left"/>
      <w:pPr>
        <w:ind w:left="6859" w:hanging="135"/>
      </w:pPr>
      <w:rPr>
        <w:rFonts w:hint="default"/>
        <w:lang w:val="ru-RU" w:eastAsia="en-US" w:bidi="ar-SA"/>
      </w:rPr>
    </w:lvl>
    <w:lvl w:ilvl="7" w:tplc="009833DC">
      <w:numFmt w:val="bullet"/>
      <w:lvlText w:val="•"/>
      <w:lvlJc w:val="left"/>
      <w:pPr>
        <w:ind w:left="7866" w:hanging="135"/>
      </w:pPr>
      <w:rPr>
        <w:rFonts w:hint="default"/>
        <w:lang w:val="ru-RU" w:eastAsia="en-US" w:bidi="ar-SA"/>
      </w:rPr>
    </w:lvl>
    <w:lvl w:ilvl="8" w:tplc="FAF054F6">
      <w:numFmt w:val="bullet"/>
      <w:lvlText w:val="•"/>
      <w:lvlJc w:val="left"/>
      <w:pPr>
        <w:ind w:left="8873" w:hanging="135"/>
      </w:pPr>
      <w:rPr>
        <w:rFonts w:hint="default"/>
        <w:lang w:val="ru-RU" w:eastAsia="en-US" w:bidi="ar-SA"/>
      </w:rPr>
    </w:lvl>
  </w:abstractNum>
  <w:abstractNum w:abstractNumId="4">
    <w:nsid w:val="4F177CA9"/>
    <w:multiLevelType w:val="hybridMultilevel"/>
    <w:tmpl w:val="500C35B6"/>
    <w:lvl w:ilvl="0" w:tplc="DC6CAEEC">
      <w:numFmt w:val="bullet"/>
      <w:lvlText w:val="•"/>
      <w:lvlJc w:val="left"/>
      <w:pPr>
        <w:ind w:left="818" w:hanging="687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1" w:tplc="3D765F9A">
      <w:numFmt w:val="bullet"/>
      <w:lvlText w:val="•"/>
      <w:lvlJc w:val="left"/>
      <w:pPr>
        <w:ind w:left="1826" w:hanging="687"/>
      </w:pPr>
      <w:rPr>
        <w:rFonts w:hint="default"/>
        <w:lang w:val="ru-RU" w:eastAsia="en-US" w:bidi="ar-SA"/>
      </w:rPr>
    </w:lvl>
    <w:lvl w:ilvl="2" w:tplc="3074214C">
      <w:numFmt w:val="bullet"/>
      <w:lvlText w:val="•"/>
      <w:lvlJc w:val="left"/>
      <w:pPr>
        <w:ind w:left="2833" w:hanging="687"/>
      </w:pPr>
      <w:rPr>
        <w:rFonts w:hint="default"/>
        <w:lang w:val="ru-RU" w:eastAsia="en-US" w:bidi="ar-SA"/>
      </w:rPr>
    </w:lvl>
    <w:lvl w:ilvl="3" w:tplc="BBE6F3AA">
      <w:numFmt w:val="bullet"/>
      <w:lvlText w:val="•"/>
      <w:lvlJc w:val="left"/>
      <w:pPr>
        <w:ind w:left="3839" w:hanging="687"/>
      </w:pPr>
      <w:rPr>
        <w:rFonts w:hint="default"/>
        <w:lang w:val="ru-RU" w:eastAsia="en-US" w:bidi="ar-SA"/>
      </w:rPr>
    </w:lvl>
    <w:lvl w:ilvl="4" w:tplc="76CE28A0">
      <w:numFmt w:val="bullet"/>
      <w:lvlText w:val="•"/>
      <w:lvlJc w:val="left"/>
      <w:pPr>
        <w:ind w:left="4846" w:hanging="687"/>
      </w:pPr>
      <w:rPr>
        <w:rFonts w:hint="default"/>
        <w:lang w:val="ru-RU" w:eastAsia="en-US" w:bidi="ar-SA"/>
      </w:rPr>
    </w:lvl>
    <w:lvl w:ilvl="5" w:tplc="CDB648D0">
      <w:numFmt w:val="bullet"/>
      <w:lvlText w:val="•"/>
      <w:lvlJc w:val="left"/>
      <w:pPr>
        <w:ind w:left="5853" w:hanging="687"/>
      </w:pPr>
      <w:rPr>
        <w:rFonts w:hint="default"/>
        <w:lang w:val="ru-RU" w:eastAsia="en-US" w:bidi="ar-SA"/>
      </w:rPr>
    </w:lvl>
    <w:lvl w:ilvl="6" w:tplc="CC6AB7E4">
      <w:numFmt w:val="bullet"/>
      <w:lvlText w:val="•"/>
      <w:lvlJc w:val="left"/>
      <w:pPr>
        <w:ind w:left="6859" w:hanging="687"/>
      </w:pPr>
      <w:rPr>
        <w:rFonts w:hint="default"/>
        <w:lang w:val="ru-RU" w:eastAsia="en-US" w:bidi="ar-SA"/>
      </w:rPr>
    </w:lvl>
    <w:lvl w:ilvl="7" w:tplc="32AA0302">
      <w:numFmt w:val="bullet"/>
      <w:lvlText w:val="•"/>
      <w:lvlJc w:val="left"/>
      <w:pPr>
        <w:ind w:left="7866" w:hanging="687"/>
      </w:pPr>
      <w:rPr>
        <w:rFonts w:hint="default"/>
        <w:lang w:val="ru-RU" w:eastAsia="en-US" w:bidi="ar-SA"/>
      </w:rPr>
    </w:lvl>
    <w:lvl w:ilvl="8" w:tplc="D820F7D8">
      <w:numFmt w:val="bullet"/>
      <w:lvlText w:val="•"/>
      <w:lvlJc w:val="left"/>
      <w:pPr>
        <w:ind w:left="8873" w:hanging="687"/>
      </w:pPr>
      <w:rPr>
        <w:rFonts w:hint="default"/>
        <w:lang w:val="ru-RU" w:eastAsia="en-US" w:bidi="ar-SA"/>
      </w:rPr>
    </w:lvl>
  </w:abstractNum>
  <w:abstractNum w:abstractNumId="5">
    <w:nsid w:val="5660767A"/>
    <w:multiLevelType w:val="hybridMultilevel"/>
    <w:tmpl w:val="FBD24C44"/>
    <w:lvl w:ilvl="0" w:tplc="3DC8A178">
      <w:numFmt w:val="bullet"/>
      <w:lvlText w:val="-"/>
      <w:lvlJc w:val="left"/>
      <w:pPr>
        <w:ind w:left="818" w:hanging="137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F4F62234">
      <w:numFmt w:val="bullet"/>
      <w:lvlText w:val="•"/>
      <w:lvlJc w:val="left"/>
      <w:pPr>
        <w:ind w:left="1826" w:hanging="137"/>
      </w:pPr>
      <w:rPr>
        <w:rFonts w:hint="default"/>
        <w:lang w:val="ru-RU" w:eastAsia="en-US" w:bidi="ar-SA"/>
      </w:rPr>
    </w:lvl>
    <w:lvl w:ilvl="2" w:tplc="9CF4E26E">
      <w:numFmt w:val="bullet"/>
      <w:lvlText w:val="•"/>
      <w:lvlJc w:val="left"/>
      <w:pPr>
        <w:ind w:left="2833" w:hanging="137"/>
      </w:pPr>
      <w:rPr>
        <w:rFonts w:hint="default"/>
        <w:lang w:val="ru-RU" w:eastAsia="en-US" w:bidi="ar-SA"/>
      </w:rPr>
    </w:lvl>
    <w:lvl w:ilvl="3" w:tplc="40D0DDAE">
      <w:numFmt w:val="bullet"/>
      <w:lvlText w:val="•"/>
      <w:lvlJc w:val="left"/>
      <w:pPr>
        <w:ind w:left="3839" w:hanging="137"/>
      </w:pPr>
      <w:rPr>
        <w:rFonts w:hint="default"/>
        <w:lang w:val="ru-RU" w:eastAsia="en-US" w:bidi="ar-SA"/>
      </w:rPr>
    </w:lvl>
    <w:lvl w:ilvl="4" w:tplc="17B85EB0">
      <w:numFmt w:val="bullet"/>
      <w:lvlText w:val="•"/>
      <w:lvlJc w:val="left"/>
      <w:pPr>
        <w:ind w:left="4846" w:hanging="137"/>
      </w:pPr>
      <w:rPr>
        <w:rFonts w:hint="default"/>
        <w:lang w:val="ru-RU" w:eastAsia="en-US" w:bidi="ar-SA"/>
      </w:rPr>
    </w:lvl>
    <w:lvl w:ilvl="5" w:tplc="0E264B26">
      <w:numFmt w:val="bullet"/>
      <w:lvlText w:val="•"/>
      <w:lvlJc w:val="left"/>
      <w:pPr>
        <w:ind w:left="5853" w:hanging="137"/>
      </w:pPr>
      <w:rPr>
        <w:rFonts w:hint="default"/>
        <w:lang w:val="ru-RU" w:eastAsia="en-US" w:bidi="ar-SA"/>
      </w:rPr>
    </w:lvl>
    <w:lvl w:ilvl="6" w:tplc="89D2D122">
      <w:numFmt w:val="bullet"/>
      <w:lvlText w:val="•"/>
      <w:lvlJc w:val="left"/>
      <w:pPr>
        <w:ind w:left="6859" w:hanging="137"/>
      </w:pPr>
      <w:rPr>
        <w:rFonts w:hint="default"/>
        <w:lang w:val="ru-RU" w:eastAsia="en-US" w:bidi="ar-SA"/>
      </w:rPr>
    </w:lvl>
    <w:lvl w:ilvl="7" w:tplc="8C2E4996">
      <w:numFmt w:val="bullet"/>
      <w:lvlText w:val="•"/>
      <w:lvlJc w:val="left"/>
      <w:pPr>
        <w:ind w:left="7866" w:hanging="137"/>
      </w:pPr>
      <w:rPr>
        <w:rFonts w:hint="default"/>
        <w:lang w:val="ru-RU" w:eastAsia="en-US" w:bidi="ar-SA"/>
      </w:rPr>
    </w:lvl>
    <w:lvl w:ilvl="8" w:tplc="8F0E8986">
      <w:numFmt w:val="bullet"/>
      <w:lvlText w:val="•"/>
      <w:lvlJc w:val="left"/>
      <w:pPr>
        <w:ind w:left="8873" w:hanging="137"/>
      </w:pPr>
      <w:rPr>
        <w:rFonts w:hint="default"/>
        <w:lang w:val="ru-RU" w:eastAsia="en-US" w:bidi="ar-SA"/>
      </w:rPr>
    </w:lvl>
  </w:abstractNum>
  <w:abstractNum w:abstractNumId="6">
    <w:nsid w:val="63C71303"/>
    <w:multiLevelType w:val="hybridMultilevel"/>
    <w:tmpl w:val="316E95CA"/>
    <w:lvl w:ilvl="0" w:tplc="DCB4A192">
      <w:numFmt w:val="bullet"/>
      <w:lvlText w:val="-"/>
      <w:lvlJc w:val="left"/>
      <w:pPr>
        <w:ind w:left="818" w:hanging="243"/>
      </w:pPr>
      <w:rPr>
        <w:rFonts w:ascii="Times New Roman" w:eastAsia="Times New Roman" w:hAnsi="Times New Roman" w:cs="Times New Roman" w:hint="default"/>
        <w:spacing w:val="-18"/>
        <w:w w:val="99"/>
        <w:sz w:val="24"/>
        <w:szCs w:val="24"/>
        <w:lang w:val="ru-RU" w:eastAsia="en-US" w:bidi="ar-SA"/>
      </w:rPr>
    </w:lvl>
    <w:lvl w:ilvl="1" w:tplc="E3EECD70">
      <w:numFmt w:val="bullet"/>
      <w:lvlText w:val="•"/>
      <w:lvlJc w:val="left"/>
      <w:pPr>
        <w:ind w:left="1826" w:hanging="243"/>
      </w:pPr>
      <w:rPr>
        <w:rFonts w:hint="default"/>
        <w:lang w:val="ru-RU" w:eastAsia="en-US" w:bidi="ar-SA"/>
      </w:rPr>
    </w:lvl>
    <w:lvl w:ilvl="2" w:tplc="CDC80694">
      <w:numFmt w:val="bullet"/>
      <w:lvlText w:val="•"/>
      <w:lvlJc w:val="left"/>
      <w:pPr>
        <w:ind w:left="2833" w:hanging="243"/>
      </w:pPr>
      <w:rPr>
        <w:rFonts w:hint="default"/>
        <w:lang w:val="ru-RU" w:eastAsia="en-US" w:bidi="ar-SA"/>
      </w:rPr>
    </w:lvl>
    <w:lvl w:ilvl="3" w:tplc="DAB04A08">
      <w:numFmt w:val="bullet"/>
      <w:lvlText w:val="•"/>
      <w:lvlJc w:val="left"/>
      <w:pPr>
        <w:ind w:left="3839" w:hanging="243"/>
      </w:pPr>
      <w:rPr>
        <w:rFonts w:hint="default"/>
        <w:lang w:val="ru-RU" w:eastAsia="en-US" w:bidi="ar-SA"/>
      </w:rPr>
    </w:lvl>
    <w:lvl w:ilvl="4" w:tplc="92D45B84">
      <w:numFmt w:val="bullet"/>
      <w:lvlText w:val="•"/>
      <w:lvlJc w:val="left"/>
      <w:pPr>
        <w:ind w:left="4846" w:hanging="243"/>
      </w:pPr>
      <w:rPr>
        <w:rFonts w:hint="default"/>
        <w:lang w:val="ru-RU" w:eastAsia="en-US" w:bidi="ar-SA"/>
      </w:rPr>
    </w:lvl>
    <w:lvl w:ilvl="5" w:tplc="6100C4F8">
      <w:numFmt w:val="bullet"/>
      <w:lvlText w:val="•"/>
      <w:lvlJc w:val="left"/>
      <w:pPr>
        <w:ind w:left="5853" w:hanging="243"/>
      </w:pPr>
      <w:rPr>
        <w:rFonts w:hint="default"/>
        <w:lang w:val="ru-RU" w:eastAsia="en-US" w:bidi="ar-SA"/>
      </w:rPr>
    </w:lvl>
    <w:lvl w:ilvl="6" w:tplc="F05CB2AC">
      <w:numFmt w:val="bullet"/>
      <w:lvlText w:val="•"/>
      <w:lvlJc w:val="left"/>
      <w:pPr>
        <w:ind w:left="6859" w:hanging="243"/>
      </w:pPr>
      <w:rPr>
        <w:rFonts w:hint="default"/>
        <w:lang w:val="ru-RU" w:eastAsia="en-US" w:bidi="ar-SA"/>
      </w:rPr>
    </w:lvl>
    <w:lvl w:ilvl="7" w:tplc="FAA63A08">
      <w:numFmt w:val="bullet"/>
      <w:lvlText w:val="•"/>
      <w:lvlJc w:val="left"/>
      <w:pPr>
        <w:ind w:left="7866" w:hanging="243"/>
      </w:pPr>
      <w:rPr>
        <w:rFonts w:hint="default"/>
        <w:lang w:val="ru-RU" w:eastAsia="en-US" w:bidi="ar-SA"/>
      </w:rPr>
    </w:lvl>
    <w:lvl w:ilvl="8" w:tplc="A6802A5A">
      <w:numFmt w:val="bullet"/>
      <w:lvlText w:val="•"/>
      <w:lvlJc w:val="left"/>
      <w:pPr>
        <w:ind w:left="8873" w:hanging="243"/>
      </w:pPr>
      <w:rPr>
        <w:rFonts w:hint="default"/>
        <w:lang w:val="ru-RU" w:eastAsia="en-US" w:bidi="ar-SA"/>
      </w:rPr>
    </w:lvl>
  </w:abstractNum>
  <w:abstractNum w:abstractNumId="7">
    <w:nsid w:val="65FE13DF"/>
    <w:multiLevelType w:val="hybridMultilevel"/>
    <w:tmpl w:val="FE6C0C9A"/>
    <w:lvl w:ilvl="0" w:tplc="DBC83B5E">
      <w:numFmt w:val="bullet"/>
      <w:lvlText w:val="-"/>
      <w:lvlJc w:val="left"/>
      <w:pPr>
        <w:ind w:left="1685" w:hanging="159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D946D608">
      <w:numFmt w:val="bullet"/>
      <w:lvlText w:val="•"/>
      <w:lvlJc w:val="left"/>
      <w:pPr>
        <w:ind w:left="2600" w:hanging="159"/>
      </w:pPr>
      <w:rPr>
        <w:rFonts w:hint="default"/>
        <w:lang w:val="ru-RU" w:eastAsia="en-US" w:bidi="ar-SA"/>
      </w:rPr>
    </w:lvl>
    <w:lvl w:ilvl="2" w:tplc="900E1266">
      <w:numFmt w:val="bullet"/>
      <w:lvlText w:val="•"/>
      <w:lvlJc w:val="left"/>
      <w:pPr>
        <w:ind w:left="3521" w:hanging="159"/>
      </w:pPr>
      <w:rPr>
        <w:rFonts w:hint="default"/>
        <w:lang w:val="ru-RU" w:eastAsia="en-US" w:bidi="ar-SA"/>
      </w:rPr>
    </w:lvl>
    <w:lvl w:ilvl="3" w:tplc="1F485F0A">
      <w:numFmt w:val="bullet"/>
      <w:lvlText w:val="•"/>
      <w:lvlJc w:val="left"/>
      <w:pPr>
        <w:ind w:left="4441" w:hanging="159"/>
      </w:pPr>
      <w:rPr>
        <w:rFonts w:hint="default"/>
        <w:lang w:val="ru-RU" w:eastAsia="en-US" w:bidi="ar-SA"/>
      </w:rPr>
    </w:lvl>
    <w:lvl w:ilvl="4" w:tplc="8CAAF24C">
      <w:numFmt w:val="bullet"/>
      <w:lvlText w:val="•"/>
      <w:lvlJc w:val="left"/>
      <w:pPr>
        <w:ind w:left="5362" w:hanging="159"/>
      </w:pPr>
      <w:rPr>
        <w:rFonts w:hint="default"/>
        <w:lang w:val="ru-RU" w:eastAsia="en-US" w:bidi="ar-SA"/>
      </w:rPr>
    </w:lvl>
    <w:lvl w:ilvl="5" w:tplc="0F020760">
      <w:numFmt w:val="bullet"/>
      <w:lvlText w:val="•"/>
      <w:lvlJc w:val="left"/>
      <w:pPr>
        <w:ind w:left="6283" w:hanging="159"/>
      </w:pPr>
      <w:rPr>
        <w:rFonts w:hint="default"/>
        <w:lang w:val="ru-RU" w:eastAsia="en-US" w:bidi="ar-SA"/>
      </w:rPr>
    </w:lvl>
    <w:lvl w:ilvl="6" w:tplc="3E9C63FA">
      <w:numFmt w:val="bullet"/>
      <w:lvlText w:val="•"/>
      <w:lvlJc w:val="left"/>
      <w:pPr>
        <w:ind w:left="7203" w:hanging="159"/>
      </w:pPr>
      <w:rPr>
        <w:rFonts w:hint="default"/>
        <w:lang w:val="ru-RU" w:eastAsia="en-US" w:bidi="ar-SA"/>
      </w:rPr>
    </w:lvl>
    <w:lvl w:ilvl="7" w:tplc="015EAC46">
      <w:numFmt w:val="bullet"/>
      <w:lvlText w:val="•"/>
      <w:lvlJc w:val="left"/>
      <w:pPr>
        <w:ind w:left="8124" w:hanging="159"/>
      </w:pPr>
      <w:rPr>
        <w:rFonts w:hint="default"/>
        <w:lang w:val="ru-RU" w:eastAsia="en-US" w:bidi="ar-SA"/>
      </w:rPr>
    </w:lvl>
    <w:lvl w:ilvl="8" w:tplc="6C1E53F0">
      <w:numFmt w:val="bullet"/>
      <w:lvlText w:val="•"/>
      <w:lvlJc w:val="left"/>
      <w:pPr>
        <w:ind w:left="9045" w:hanging="159"/>
      </w:pPr>
      <w:rPr>
        <w:rFonts w:hint="default"/>
        <w:lang w:val="ru-RU" w:eastAsia="en-US" w:bidi="ar-SA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5"/>
  </w:num>
  <w:num w:numId="4">
    <w:abstractNumId w:val="3"/>
  </w:num>
  <w:num w:numId="5">
    <w:abstractNumId w:val="7"/>
  </w:num>
  <w:num w:numId="6">
    <w:abstractNumId w:val="4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17A73"/>
    <w:rsid w:val="00066001"/>
    <w:rsid w:val="001669B0"/>
    <w:rsid w:val="00302247"/>
    <w:rsid w:val="007F4F5C"/>
    <w:rsid w:val="00B65CE4"/>
    <w:rsid w:val="00C17A73"/>
    <w:rsid w:val="00D51DF6"/>
    <w:rsid w:val="00E64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A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17A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C17A73"/>
    <w:pPr>
      <w:spacing w:after="0" w:line="240" w:lineRule="auto"/>
    </w:pPr>
  </w:style>
  <w:style w:type="table" w:styleId="a5">
    <w:name w:val="Table Grid"/>
    <w:basedOn w:val="a1"/>
    <w:uiPriority w:val="59"/>
    <w:rsid w:val="00C17A7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1"/>
    <w:qFormat/>
    <w:rsid w:val="00C17A73"/>
    <w:pPr>
      <w:widowControl w:val="0"/>
      <w:autoSpaceDE w:val="0"/>
      <w:autoSpaceDN w:val="0"/>
      <w:spacing w:after="0" w:line="240" w:lineRule="auto"/>
      <w:ind w:left="818" w:firstLine="707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C17A73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C17A73"/>
    <w:pPr>
      <w:widowControl w:val="0"/>
      <w:autoSpaceDE w:val="0"/>
      <w:autoSpaceDN w:val="0"/>
      <w:spacing w:after="0" w:line="240" w:lineRule="auto"/>
      <w:ind w:left="1279" w:hanging="481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8">
    <w:name w:val="List Paragraph"/>
    <w:basedOn w:val="a"/>
    <w:uiPriority w:val="1"/>
    <w:qFormat/>
    <w:rsid w:val="00C17A73"/>
    <w:pPr>
      <w:widowControl w:val="0"/>
      <w:autoSpaceDE w:val="0"/>
      <w:autoSpaceDN w:val="0"/>
      <w:spacing w:after="0" w:line="240" w:lineRule="auto"/>
      <w:ind w:left="818" w:firstLine="707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D51D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51D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701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822</Words>
  <Characters>4687</Characters>
  <Application>Microsoft Office Word</Application>
  <DocSecurity>0</DocSecurity>
  <Lines>39</Lines>
  <Paragraphs>10</Paragraphs>
  <ScaleCrop>false</ScaleCrop>
  <Company>SSK Soft</Company>
  <LinksUpToDate>false</LinksUpToDate>
  <CharactersWithSpaces>5499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4</cp:revision>
  <dcterms:created xsi:type="dcterms:W3CDTF">2020-09-23T12:15:00Z</dcterms:created>
  <dcterms:modified xsi:type="dcterms:W3CDTF">2020-10-05T11:35:00Z</dcterms:modified>
</cp:coreProperties>
</file>